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D" w:rsidRDefault="000D2040" w:rsidP="006D3BFD">
      <w:pPr>
        <w:jc w:val="center"/>
        <w:rPr>
          <w:b/>
        </w:rPr>
      </w:pPr>
      <w:r>
        <w:rPr>
          <w:b/>
        </w:rPr>
        <w:t>Rundāles pils muzejs</w:t>
      </w:r>
      <w:r w:rsidR="002C1F04">
        <w:rPr>
          <w:b/>
        </w:rPr>
        <w:t xml:space="preserve"> </w:t>
      </w:r>
      <w:r>
        <w:rPr>
          <w:b/>
        </w:rPr>
        <w:t>uz</w:t>
      </w:r>
      <w:r w:rsidR="00FC45EA">
        <w:rPr>
          <w:b/>
        </w:rPr>
        <w:t>aicina piedalīties tirgus izpētē</w:t>
      </w:r>
    </w:p>
    <w:p w:rsidR="000D2040" w:rsidRPr="00D05707" w:rsidRDefault="000D2040" w:rsidP="006D3BFD">
      <w:pPr>
        <w:jc w:val="center"/>
        <w:rPr>
          <w:b/>
          <w:sz w:val="32"/>
          <w:szCs w:val="32"/>
        </w:rPr>
      </w:pPr>
      <w:r w:rsidRPr="00D05707">
        <w:rPr>
          <w:b/>
          <w:sz w:val="32"/>
          <w:szCs w:val="32"/>
        </w:rPr>
        <w:t>”Kanāla gultnes tīrīšanas darbi</w:t>
      </w:r>
      <w:r w:rsidR="00FC45EA" w:rsidRPr="00D05707">
        <w:rPr>
          <w:b/>
          <w:sz w:val="32"/>
          <w:szCs w:val="32"/>
        </w:rPr>
        <w:t xml:space="preserve"> 2019.gadā.</w:t>
      </w:r>
      <w:r w:rsidRPr="00D05707">
        <w:rPr>
          <w:b/>
          <w:sz w:val="32"/>
          <w:szCs w:val="32"/>
        </w:rPr>
        <w:t>”</w:t>
      </w:r>
    </w:p>
    <w:p w:rsidR="00CA462E" w:rsidRPr="005272A8" w:rsidRDefault="00CA462E" w:rsidP="00CA462E">
      <w:pPr>
        <w:spacing w:after="0"/>
      </w:pPr>
      <w:r w:rsidRPr="005272A8">
        <w:t>Paredzamais darbs:</w:t>
      </w:r>
    </w:p>
    <w:p w:rsidR="00CA462E" w:rsidRPr="00E54B12" w:rsidRDefault="00CA462E" w:rsidP="00CA462E">
      <w:pPr>
        <w:spacing w:after="0"/>
        <w:rPr>
          <w:b/>
        </w:rPr>
      </w:pPr>
      <w:r w:rsidRPr="00E54B12">
        <w:rPr>
          <w:b/>
        </w:rPr>
        <w:t>Kanāla gultnes</w:t>
      </w:r>
      <w:r w:rsidR="00FC45EA">
        <w:rPr>
          <w:b/>
        </w:rPr>
        <w:t>, apmēram 20</w:t>
      </w:r>
      <w:r w:rsidR="008475A8">
        <w:rPr>
          <w:b/>
        </w:rPr>
        <w:t>-50</w:t>
      </w:r>
      <w:r w:rsidR="00FC45EA">
        <w:rPr>
          <w:b/>
        </w:rPr>
        <w:t xml:space="preserve"> </w:t>
      </w:r>
      <w:r w:rsidR="009954D6" w:rsidRPr="00E54B12">
        <w:rPr>
          <w:b/>
        </w:rPr>
        <w:t>cm</w:t>
      </w:r>
      <w:r w:rsidR="00BF4D41" w:rsidRPr="00E54B12">
        <w:rPr>
          <w:b/>
        </w:rPr>
        <w:t xml:space="preserve"> (atkarībā pēc reālās situācijas dabā)</w:t>
      </w:r>
      <w:r w:rsidR="009954D6" w:rsidRPr="00E54B12">
        <w:rPr>
          <w:b/>
        </w:rPr>
        <w:t xml:space="preserve"> dziļumā</w:t>
      </w:r>
      <w:r w:rsidR="00FC45EA">
        <w:rPr>
          <w:b/>
        </w:rPr>
        <w:t xml:space="preserve"> (dūņas, ūdens zāles</w:t>
      </w:r>
      <w:r w:rsidRPr="00E54B12">
        <w:rPr>
          <w:b/>
        </w:rPr>
        <w:t>) izrakšana un aiz</w:t>
      </w:r>
      <w:r w:rsidR="00BF4D41" w:rsidRPr="00E54B12">
        <w:rPr>
          <w:b/>
        </w:rPr>
        <w:t xml:space="preserve">vešana uz krautuvi.  </w:t>
      </w:r>
      <w:r w:rsidR="00F17980" w:rsidRPr="00E54B12">
        <w:rPr>
          <w:b/>
        </w:rPr>
        <w:t xml:space="preserve">Attālums līdz krautuvei </w:t>
      </w:r>
      <w:r w:rsidR="00FC45EA">
        <w:rPr>
          <w:b/>
        </w:rPr>
        <w:t xml:space="preserve">līdz </w:t>
      </w:r>
      <w:r w:rsidR="00F17980" w:rsidRPr="00E54B12">
        <w:rPr>
          <w:b/>
        </w:rPr>
        <w:t>1,5km.</w:t>
      </w:r>
      <w:r w:rsidR="00BF4D41" w:rsidRPr="00E54B12">
        <w:rPr>
          <w:b/>
        </w:rPr>
        <w:t xml:space="preserve">                               </w:t>
      </w:r>
      <w:r w:rsidR="007D3D36" w:rsidRPr="00E54B12">
        <w:rPr>
          <w:b/>
        </w:rPr>
        <w:t xml:space="preserve">                                                                                            </w:t>
      </w:r>
    </w:p>
    <w:p w:rsidR="006D3BFD" w:rsidRDefault="006D3BFD" w:rsidP="006D3BFD">
      <w:pPr>
        <w:rPr>
          <w:b/>
        </w:rPr>
      </w:pPr>
      <w:r w:rsidRPr="006D3BFD">
        <w:rPr>
          <w:b/>
        </w:rPr>
        <w:t>Plānotais iztīrāmais apjoms: 890m</w:t>
      </w:r>
    </w:p>
    <w:p w:rsidR="00BB50FE" w:rsidRDefault="007C34C0" w:rsidP="000D2040">
      <w:r>
        <w:t>1. Plānotais darbu</w:t>
      </w:r>
      <w:bookmarkStart w:id="0" w:name="_GoBack"/>
      <w:bookmarkEnd w:id="0"/>
      <w:r w:rsidR="000D2040">
        <w:t xml:space="preserve"> i</w:t>
      </w:r>
      <w:r>
        <w:t>zpildes laiks:</w:t>
      </w:r>
      <w:r w:rsidR="00FC45EA">
        <w:t xml:space="preserve"> aprīlis-maijs</w:t>
      </w:r>
      <w:r>
        <w:t xml:space="preserve"> (atkarībā no laika apstākļiem)</w:t>
      </w:r>
    </w:p>
    <w:p w:rsidR="002F4172" w:rsidRDefault="000D2040" w:rsidP="00FC45EA">
      <w:pPr>
        <w:spacing w:after="0" w:line="240" w:lineRule="auto"/>
      </w:pPr>
      <w:r>
        <w:t>Ņemot vērā pils muzeja brauktuvju tehnisko stāvokli un noslodzes izturību, darbi tiek veikti tikai labos laika apstākļos. Lietus laikā, un brauktuvju nož</w:t>
      </w:r>
      <w:r w:rsidR="002F4172">
        <w:t>ūšanas laikā</w:t>
      </w:r>
      <w:r w:rsidR="00CA462E">
        <w:t>,</w:t>
      </w:r>
      <w:r w:rsidR="002F4172">
        <w:t xml:space="preserve"> darbi tiek uz laiku pārtraukti</w:t>
      </w:r>
      <w:r>
        <w:t>.</w:t>
      </w:r>
    </w:p>
    <w:p w:rsidR="00DE61FD" w:rsidRDefault="00DE61FD" w:rsidP="00FC45EA">
      <w:pPr>
        <w:spacing w:after="0" w:line="240" w:lineRule="auto"/>
      </w:pPr>
      <w:r>
        <w:t>Kravas transp</w:t>
      </w:r>
      <w:r w:rsidR="00FC45EA">
        <w:t xml:space="preserve">orta pilna masa ne vairāk kā </w:t>
      </w:r>
      <w:r>
        <w:t>20t</w:t>
      </w:r>
    </w:p>
    <w:p w:rsidR="006D3BFD" w:rsidRDefault="006D3BFD" w:rsidP="00FC45EA">
      <w:pPr>
        <w:spacing w:after="0" w:line="240" w:lineRule="auto"/>
      </w:pPr>
      <w:r>
        <w:t xml:space="preserve">Pēc darbu pabeigšanas, izpildītājs sakopj brauktuves. </w:t>
      </w:r>
    </w:p>
    <w:p w:rsidR="00FC45EA" w:rsidRDefault="00FC45EA" w:rsidP="00FC45EA">
      <w:pPr>
        <w:spacing w:after="0" w:line="240" w:lineRule="auto"/>
      </w:pPr>
    </w:p>
    <w:p w:rsidR="000D2040" w:rsidRDefault="000D2040" w:rsidP="006D3BFD">
      <w:pPr>
        <w:spacing w:after="0" w:line="240" w:lineRule="auto"/>
      </w:pPr>
      <w:r>
        <w:t xml:space="preserve">2. </w:t>
      </w:r>
      <w:r w:rsidR="008475A8">
        <w:t>A un D pusē r</w:t>
      </w:r>
      <w:r w:rsidR="00D05707">
        <w:t>akšanas un prom vešanas darbi notiek no regulārā parka kanāla ārmalas</w:t>
      </w:r>
    </w:p>
    <w:p w:rsidR="00D05707" w:rsidRDefault="006D3BFD" w:rsidP="006D3BFD">
      <w:pPr>
        <w:spacing w:after="0" w:line="240" w:lineRule="auto"/>
      </w:pPr>
      <w:r>
        <w:t xml:space="preserve">    </w:t>
      </w:r>
      <w:r w:rsidR="00D05707">
        <w:t>R-pusē (187m)- no regulārā parka kanāla iekšpuses.</w:t>
      </w:r>
    </w:p>
    <w:p w:rsidR="006D3BFD" w:rsidRDefault="006D3BFD" w:rsidP="006D3BFD">
      <w:pPr>
        <w:spacing w:after="0" w:line="240" w:lineRule="auto"/>
      </w:pPr>
    </w:p>
    <w:p w:rsidR="00CA462E" w:rsidRDefault="00CA462E" w:rsidP="000D2040">
      <w:r w:rsidRPr="00CA462E">
        <w:t>3.</w:t>
      </w:r>
      <w:r>
        <w:t xml:space="preserve"> Pāri kanālu gultnei ir izbūvētas komunikāciju trases, kuras tiks iepriekš atzīmētas dabā. </w:t>
      </w:r>
      <w:r w:rsidR="00FC45EA">
        <w:t>Pēc pieprasījuma, d</w:t>
      </w:r>
      <w:r>
        <w:t xml:space="preserve">arbu </w:t>
      </w:r>
      <w:r w:rsidR="00FC45EA">
        <w:t>veicējam tiks izsniegti topogrāfija</w:t>
      </w:r>
      <w:r>
        <w:t xml:space="preserve"> ar trašu atzīmējumiem. Vietās, kur kanāla gultni šķērso komunikāciju trases, darbi tiek veikti ar rokām.</w:t>
      </w:r>
    </w:p>
    <w:p w:rsidR="002F4172" w:rsidRDefault="00523D04" w:rsidP="000D2040">
      <w:r w:rsidRPr="00CA462E">
        <w:t>4</w:t>
      </w:r>
      <w:r w:rsidR="002F4172" w:rsidRPr="00CA462E">
        <w:t xml:space="preserve">. Pirms cenu piedāvājuma iesniegšanas, pretendentiem ir obligāti jāiepazīstas uz vietas ar plānotajiem darbiem, </w:t>
      </w:r>
      <w:r w:rsidR="007C34C0" w:rsidRPr="007C34C0">
        <w:rPr>
          <w:b/>
        </w:rPr>
        <w:t xml:space="preserve">izpildītāja rīcībā esošās </w:t>
      </w:r>
      <w:r w:rsidR="007C34C0">
        <w:rPr>
          <w:b/>
        </w:rPr>
        <w:t>rakšanas tehnikas aizsniegšana</w:t>
      </w:r>
      <w:r w:rsidR="007C34C0" w:rsidRPr="007C34C0">
        <w:rPr>
          <w:b/>
        </w:rPr>
        <w:t xml:space="preserve"> līdz kanāla</w:t>
      </w:r>
      <w:r w:rsidR="007C34C0">
        <w:t xml:space="preserve"> </w:t>
      </w:r>
      <w:r w:rsidR="007C34C0" w:rsidRPr="007C34C0">
        <w:rPr>
          <w:b/>
        </w:rPr>
        <w:t>pretējam krastam</w:t>
      </w:r>
      <w:r w:rsidR="007C34C0">
        <w:t xml:space="preserve">, </w:t>
      </w:r>
      <w:r w:rsidR="002F4172" w:rsidRPr="00CA462E">
        <w:t>transporta maršrutiem, apgrūtinājumiem un cita veida nepieciešamo informāciju cenu piedāvājuma sagatavošanai.</w:t>
      </w:r>
    </w:p>
    <w:p w:rsidR="009954D6" w:rsidRPr="00CA462E" w:rsidRDefault="009954D6" w:rsidP="000D2040">
      <w:r>
        <w:t>Cenu piedāvājumi tiks pieņemti tikai no tiem pretendentiem, kuri būs uz vietas iepazinušies ar plānotajiem darbiem.</w:t>
      </w:r>
    </w:p>
    <w:p w:rsidR="00600948" w:rsidRDefault="006D3BFD" w:rsidP="000D2040">
      <w:r>
        <w:t>5</w:t>
      </w:r>
      <w:r w:rsidR="00600948">
        <w:t>.</w:t>
      </w:r>
      <w:r w:rsidR="009954D6">
        <w:t xml:space="preserve"> Cenu piedāvājumā jānorāda kopējā cena </w:t>
      </w:r>
      <w:r w:rsidR="00FC45EA">
        <w:t>par visu veicamo darbu</w:t>
      </w:r>
      <w:r w:rsidR="009954D6">
        <w:t xml:space="preserve"> (kopējā cenā ietilpst visas ar pakalpojuma sniegšanu saistītās izmaksas, tai skaitā PVN).</w:t>
      </w:r>
      <w:r w:rsidR="00600948">
        <w:t xml:space="preserve"> </w:t>
      </w:r>
    </w:p>
    <w:p w:rsidR="006D3BFD" w:rsidRDefault="006D3BFD" w:rsidP="000D2040">
      <w:r>
        <w:t>6. Apmaksa par paveikto darbi: 100% pēc apmaksa pēc darba pieņemšanas-nodošanas akta, un izpildītāja iesniegta rēķina parakstīšanas.</w:t>
      </w:r>
    </w:p>
    <w:p w:rsidR="00CA462E" w:rsidRDefault="006D3BFD" w:rsidP="000D2040">
      <w:r>
        <w:t>7</w:t>
      </w:r>
      <w:r w:rsidR="00CA462E">
        <w:t xml:space="preserve">. Cenu piedāvājums jāiesniedz personīgi vai sūtot uz e-pastu Mehānikas nodaļas vadītājam Arvim </w:t>
      </w:r>
      <w:proofErr w:type="spellStart"/>
      <w:r w:rsidR="00CA462E">
        <w:t>Druviņam</w:t>
      </w:r>
      <w:proofErr w:type="spellEnd"/>
      <w:r w:rsidR="00CA462E">
        <w:t>.</w:t>
      </w:r>
    </w:p>
    <w:p w:rsidR="00CA462E" w:rsidRDefault="006D3BFD" w:rsidP="00DE61FD">
      <w:pPr>
        <w:spacing w:after="0"/>
      </w:pPr>
      <w:r>
        <w:t>8</w:t>
      </w:r>
      <w:r w:rsidR="00CA462E">
        <w:t>. Kontaktpersona:</w:t>
      </w:r>
    </w:p>
    <w:p w:rsidR="00CA462E" w:rsidRDefault="00CA462E" w:rsidP="00DE61FD">
      <w:pPr>
        <w:spacing w:after="0"/>
        <w:rPr>
          <w:rStyle w:val="Hipersaite"/>
        </w:rPr>
      </w:pPr>
      <w:r>
        <w:t xml:space="preserve">Mehānikas nodaļas vadītājs Arvis </w:t>
      </w:r>
      <w:proofErr w:type="spellStart"/>
      <w:r>
        <w:t>Druviņš</w:t>
      </w:r>
      <w:proofErr w:type="spellEnd"/>
      <w:r>
        <w:t xml:space="preserve">, tel.26444257, e-pasts </w:t>
      </w:r>
      <w:hyperlink r:id="rId5" w:history="1">
        <w:r w:rsidRPr="001122A8">
          <w:rPr>
            <w:rStyle w:val="Hipersaite"/>
          </w:rPr>
          <w:t>mehānika@rundale.net</w:t>
        </w:r>
      </w:hyperlink>
    </w:p>
    <w:p w:rsidR="006D3BFD" w:rsidRPr="004F53B9" w:rsidRDefault="006D3BFD" w:rsidP="00DE61FD">
      <w:pPr>
        <w:spacing w:after="0"/>
      </w:pPr>
    </w:p>
    <w:p w:rsidR="00523D04" w:rsidRDefault="006D3BFD" w:rsidP="000D2040">
      <w:r>
        <w:t>9</w:t>
      </w:r>
      <w:r w:rsidR="007C34C0">
        <w:t>. Tirgus izpēte spēkā līdz 23</w:t>
      </w:r>
      <w:r w:rsidR="00FC45EA">
        <w:t>.11.2018.</w:t>
      </w:r>
    </w:p>
    <w:p w:rsidR="002F4172" w:rsidRPr="000D2040" w:rsidRDefault="002F4172" w:rsidP="000D2040"/>
    <w:sectPr w:rsidR="002F4172" w:rsidRPr="000D2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9D"/>
    <w:rsid w:val="000D2040"/>
    <w:rsid w:val="002C1F04"/>
    <w:rsid w:val="002F4172"/>
    <w:rsid w:val="00340AB6"/>
    <w:rsid w:val="004F53B9"/>
    <w:rsid w:val="00523D04"/>
    <w:rsid w:val="005272A8"/>
    <w:rsid w:val="00600948"/>
    <w:rsid w:val="00616D8A"/>
    <w:rsid w:val="00675F41"/>
    <w:rsid w:val="006D3BFD"/>
    <w:rsid w:val="007C34C0"/>
    <w:rsid w:val="007D3D36"/>
    <w:rsid w:val="008475A8"/>
    <w:rsid w:val="009954D6"/>
    <w:rsid w:val="00A6365D"/>
    <w:rsid w:val="00B725E1"/>
    <w:rsid w:val="00BB50FE"/>
    <w:rsid w:val="00BF4D41"/>
    <w:rsid w:val="00C56A94"/>
    <w:rsid w:val="00CA462E"/>
    <w:rsid w:val="00D05707"/>
    <w:rsid w:val="00D35F84"/>
    <w:rsid w:val="00DE61FD"/>
    <w:rsid w:val="00E54B12"/>
    <w:rsid w:val="00EB609D"/>
    <w:rsid w:val="00F17980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A4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A4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&#257;nika@rundal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RPM_25</dc:creator>
  <cp:lastModifiedBy>RPM_25</cp:lastModifiedBy>
  <cp:revision>10</cp:revision>
  <cp:lastPrinted>2016-02-11T09:05:00Z</cp:lastPrinted>
  <dcterms:created xsi:type="dcterms:W3CDTF">2018-10-26T13:15:00Z</dcterms:created>
  <dcterms:modified xsi:type="dcterms:W3CDTF">2018-11-01T17:21:00Z</dcterms:modified>
</cp:coreProperties>
</file>