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D0D0" w14:textId="7503A088" w:rsidR="00692EF1" w:rsidRPr="00F15D17" w:rsidRDefault="00692EF1" w:rsidP="00692EF1">
      <w:pPr>
        <w:tabs>
          <w:tab w:val="left" w:pos="2895"/>
        </w:tabs>
        <w:jc w:val="center"/>
        <w:rPr>
          <w:rFonts w:ascii="Times New Roman" w:hAnsi="Times New Roman" w:cs="Times New Roman"/>
          <w:sz w:val="28"/>
          <w:szCs w:val="28"/>
        </w:rPr>
      </w:pPr>
      <w:r w:rsidRPr="00F15D17">
        <w:rPr>
          <w:rFonts w:ascii="Times New Roman" w:hAnsi="Times New Roman" w:cs="Times New Roman"/>
          <w:sz w:val="28"/>
          <w:szCs w:val="28"/>
        </w:rPr>
        <w:t>Rundāles pils muzejs aicina piedalīties tirgus izpētē</w:t>
      </w:r>
    </w:p>
    <w:p w14:paraId="20B55193" w14:textId="32A535A0" w:rsidR="008F4F24" w:rsidRPr="00F15D17" w:rsidRDefault="00692EF1" w:rsidP="00692EF1">
      <w:pPr>
        <w:spacing w:after="0"/>
        <w:jc w:val="center"/>
        <w:rPr>
          <w:rFonts w:ascii="Times New Roman" w:hAnsi="Times New Roman" w:cs="Times New Roman"/>
          <w:b/>
          <w:bCs/>
          <w:sz w:val="28"/>
          <w:szCs w:val="28"/>
        </w:rPr>
      </w:pPr>
      <w:r w:rsidRPr="00F15D17">
        <w:rPr>
          <w:rFonts w:ascii="Times New Roman" w:hAnsi="Times New Roman" w:cs="Times New Roman"/>
          <w:b/>
          <w:bCs/>
          <w:sz w:val="28"/>
          <w:szCs w:val="28"/>
        </w:rPr>
        <w:t>“</w:t>
      </w:r>
      <w:r w:rsidR="007738B1" w:rsidRPr="00F15D17">
        <w:rPr>
          <w:rFonts w:ascii="Times New Roman" w:hAnsi="Times New Roman" w:cs="Times New Roman"/>
          <w:b/>
          <w:bCs/>
          <w:sz w:val="28"/>
          <w:szCs w:val="28"/>
        </w:rPr>
        <w:t>Puzes muižas Kungu mājas Zaļās zāles ekspozīcijas dekoratīvā</w:t>
      </w:r>
    </w:p>
    <w:p w14:paraId="6316DDDF" w14:textId="4F1449D0" w:rsidR="005023A1" w:rsidRPr="00F15D17" w:rsidRDefault="007738B1" w:rsidP="00692EF1">
      <w:pPr>
        <w:spacing w:after="0"/>
        <w:jc w:val="center"/>
        <w:rPr>
          <w:rFonts w:ascii="Times New Roman" w:hAnsi="Times New Roman" w:cs="Times New Roman"/>
          <w:b/>
          <w:bCs/>
          <w:sz w:val="28"/>
          <w:szCs w:val="28"/>
        </w:rPr>
      </w:pPr>
      <w:r w:rsidRPr="00F15D17">
        <w:rPr>
          <w:rFonts w:ascii="Times New Roman" w:hAnsi="Times New Roman" w:cs="Times New Roman"/>
          <w:b/>
          <w:bCs/>
          <w:sz w:val="28"/>
          <w:szCs w:val="28"/>
        </w:rPr>
        <w:t>kokgriezum</w:t>
      </w:r>
      <w:r w:rsidR="008F4F24" w:rsidRPr="00F15D17">
        <w:rPr>
          <w:rFonts w:ascii="Times New Roman" w:hAnsi="Times New Roman" w:cs="Times New Roman"/>
          <w:b/>
          <w:bCs/>
          <w:sz w:val="28"/>
          <w:szCs w:val="28"/>
        </w:rPr>
        <w:t xml:space="preserve">a </w:t>
      </w:r>
      <w:r w:rsidRPr="00F15D17">
        <w:rPr>
          <w:rFonts w:ascii="Times New Roman" w:hAnsi="Times New Roman" w:cs="Times New Roman"/>
          <w:b/>
          <w:bCs/>
          <w:sz w:val="28"/>
          <w:szCs w:val="28"/>
        </w:rPr>
        <w:t>sudrabojuma lokāla atjaunošana</w:t>
      </w:r>
      <w:r w:rsidR="00692EF1" w:rsidRPr="00F15D17">
        <w:rPr>
          <w:rFonts w:ascii="Times New Roman" w:hAnsi="Times New Roman" w:cs="Times New Roman"/>
          <w:b/>
          <w:bCs/>
          <w:sz w:val="28"/>
          <w:szCs w:val="28"/>
        </w:rPr>
        <w:t>”</w:t>
      </w:r>
    </w:p>
    <w:p w14:paraId="48D866E2" w14:textId="77777777" w:rsidR="00692EF1" w:rsidRPr="00F15D17" w:rsidRDefault="00692EF1" w:rsidP="00692EF1">
      <w:pPr>
        <w:spacing w:after="0"/>
        <w:jc w:val="center"/>
        <w:rPr>
          <w:rFonts w:ascii="Times New Roman" w:hAnsi="Times New Roman" w:cs="Times New Roman"/>
          <w:b/>
          <w:bCs/>
          <w:sz w:val="24"/>
          <w:szCs w:val="24"/>
        </w:rPr>
      </w:pPr>
    </w:p>
    <w:p w14:paraId="44A81BC6" w14:textId="6B3C9547" w:rsidR="007738B1" w:rsidRPr="00F15D17" w:rsidRDefault="008C4CA5" w:rsidP="00692EF1">
      <w:pPr>
        <w:ind w:firstLine="720"/>
        <w:rPr>
          <w:rFonts w:ascii="Times New Roman" w:hAnsi="Times New Roman" w:cs="Times New Roman"/>
          <w:sz w:val="24"/>
          <w:szCs w:val="24"/>
        </w:rPr>
      </w:pPr>
      <w:r w:rsidRPr="00F15D17">
        <w:rPr>
          <w:rFonts w:ascii="Times New Roman" w:hAnsi="Times New Roman" w:cs="Times New Roman"/>
          <w:sz w:val="24"/>
          <w:szCs w:val="24"/>
        </w:rPr>
        <w:t>Jūtot ēkas pastāvēšanas beigas</w:t>
      </w:r>
      <w:r w:rsidR="003E1592" w:rsidRPr="00F15D17">
        <w:rPr>
          <w:rFonts w:ascii="Times New Roman" w:hAnsi="Times New Roman" w:cs="Times New Roman"/>
          <w:sz w:val="24"/>
          <w:szCs w:val="24"/>
        </w:rPr>
        <w:t xml:space="preserve">, </w:t>
      </w:r>
      <w:r w:rsidR="007738B1" w:rsidRPr="00F15D17">
        <w:rPr>
          <w:rFonts w:ascii="Times New Roman" w:hAnsi="Times New Roman" w:cs="Times New Roman"/>
          <w:sz w:val="24"/>
          <w:szCs w:val="24"/>
        </w:rPr>
        <w:t>Puzes muižas Kungu mājas Zaļās zāles sienu paneļi, 1964.g</w:t>
      </w:r>
      <w:r w:rsidR="00692EF1" w:rsidRPr="00F15D17">
        <w:rPr>
          <w:rFonts w:ascii="Times New Roman" w:hAnsi="Times New Roman" w:cs="Times New Roman"/>
          <w:sz w:val="24"/>
          <w:szCs w:val="24"/>
        </w:rPr>
        <w:t>a</w:t>
      </w:r>
      <w:r w:rsidR="007738B1" w:rsidRPr="00F15D17">
        <w:rPr>
          <w:rFonts w:ascii="Times New Roman" w:hAnsi="Times New Roman" w:cs="Times New Roman"/>
          <w:sz w:val="24"/>
          <w:szCs w:val="24"/>
        </w:rPr>
        <w:t>dā kopā ar citām muižas vērtībām, tika pārvietoti uz Rundāles pils muzeja krājumu. Pašlaik šie sienu paneļi u.c. interjera daļas pēc restaurācijas ir eksponēti pils muzeja telpā Nr. 39 pats</w:t>
      </w:r>
      <w:r w:rsidR="00692EF1" w:rsidRPr="00F15D17">
        <w:rPr>
          <w:rFonts w:ascii="Times New Roman" w:hAnsi="Times New Roman" w:cs="Times New Roman"/>
          <w:sz w:val="24"/>
          <w:szCs w:val="24"/>
        </w:rPr>
        <w:t>tāvīgajā</w:t>
      </w:r>
      <w:r w:rsidR="007738B1" w:rsidRPr="00F15D17">
        <w:rPr>
          <w:rFonts w:ascii="Times New Roman" w:hAnsi="Times New Roman" w:cs="Times New Roman"/>
          <w:sz w:val="24"/>
          <w:szCs w:val="24"/>
        </w:rPr>
        <w:t xml:space="preserve"> ekspozīcijā “</w:t>
      </w:r>
      <w:r w:rsidR="00692EF1" w:rsidRPr="00F15D17">
        <w:rPr>
          <w:rFonts w:ascii="Times New Roman" w:hAnsi="Times New Roman" w:cs="Times New Roman"/>
          <w:sz w:val="24"/>
          <w:szCs w:val="24"/>
        </w:rPr>
        <w:t>No gotikas līdz jūgendstilam</w:t>
      </w:r>
      <w:r w:rsidR="007738B1" w:rsidRPr="00F15D17">
        <w:rPr>
          <w:rFonts w:ascii="Times New Roman" w:hAnsi="Times New Roman" w:cs="Times New Roman"/>
          <w:sz w:val="24"/>
          <w:szCs w:val="24"/>
        </w:rPr>
        <w:t>”</w:t>
      </w:r>
      <w:r w:rsidR="008F4F24" w:rsidRPr="00F15D17">
        <w:rPr>
          <w:rFonts w:ascii="Times New Roman" w:hAnsi="Times New Roman" w:cs="Times New Roman"/>
          <w:sz w:val="24"/>
          <w:szCs w:val="24"/>
        </w:rPr>
        <w:t xml:space="preserve">, </w:t>
      </w:r>
      <w:r w:rsidR="007738B1" w:rsidRPr="00F15D17">
        <w:rPr>
          <w:rFonts w:ascii="Times New Roman" w:hAnsi="Times New Roman" w:cs="Times New Roman"/>
          <w:sz w:val="24"/>
          <w:szCs w:val="24"/>
        </w:rPr>
        <w:t xml:space="preserve">un ir svarīgs Latvijas  </w:t>
      </w:r>
      <w:proofErr w:type="spellStart"/>
      <w:r w:rsidR="007738B1" w:rsidRPr="00F15D17">
        <w:rPr>
          <w:rFonts w:ascii="Times New Roman" w:hAnsi="Times New Roman" w:cs="Times New Roman"/>
          <w:sz w:val="24"/>
          <w:szCs w:val="24"/>
        </w:rPr>
        <w:t>rokoko</w:t>
      </w:r>
      <w:proofErr w:type="spellEnd"/>
      <w:r w:rsidR="007738B1" w:rsidRPr="00F15D17">
        <w:rPr>
          <w:rFonts w:ascii="Times New Roman" w:hAnsi="Times New Roman" w:cs="Times New Roman"/>
          <w:sz w:val="24"/>
          <w:szCs w:val="24"/>
        </w:rPr>
        <w:t xml:space="preserve"> stila interjera paraugs.</w:t>
      </w:r>
    </w:p>
    <w:p w14:paraId="50B04BB9" w14:textId="0E37A4BE" w:rsidR="007738B1" w:rsidRPr="00F15D17" w:rsidRDefault="007738B1">
      <w:pPr>
        <w:rPr>
          <w:rFonts w:ascii="Times New Roman" w:hAnsi="Times New Roman" w:cs="Times New Roman"/>
          <w:sz w:val="24"/>
          <w:szCs w:val="24"/>
        </w:rPr>
      </w:pPr>
      <w:r w:rsidRPr="00F15D17">
        <w:rPr>
          <w:rFonts w:ascii="Times New Roman" w:hAnsi="Times New Roman" w:cs="Times New Roman"/>
          <w:sz w:val="24"/>
          <w:szCs w:val="24"/>
        </w:rPr>
        <w:t xml:space="preserve"> </w:t>
      </w:r>
      <w:r w:rsidR="00692EF1" w:rsidRPr="00F15D17">
        <w:rPr>
          <w:rFonts w:ascii="Times New Roman" w:hAnsi="Times New Roman" w:cs="Times New Roman"/>
          <w:sz w:val="24"/>
          <w:szCs w:val="24"/>
        </w:rPr>
        <w:tab/>
      </w:r>
      <w:r w:rsidRPr="00F15D17">
        <w:rPr>
          <w:rFonts w:ascii="Times New Roman" w:hAnsi="Times New Roman" w:cs="Times New Roman"/>
          <w:sz w:val="24"/>
          <w:szCs w:val="24"/>
        </w:rPr>
        <w:t>Dekoratīvā koka apdare sastāv no daudziem zaļi krāsotiem koka p</w:t>
      </w:r>
      <w:r w:rsidR="006350F7" w:rsidRPr="00F15D17">
        <w:rPr>
          <w:rFonts w:ascii="Times New Roman" w:hAnsi="Times New Roman" w:cs="Times New Roman"/>
          <w:sz w:val="24"/>
          <w:szCs w:val="24"/>
        </w:rPr>
        <w:t>a</w:t>
      </w:r>
      <w:r w:rsidRPr="00F15D17">
        <w:rPr>
          <w:rFonts w:ascii="Times New Roman" w:hAnsi="Times New Roman" w:cs="Times New Roman"/>
          <w:sz w:val="24"/>
          <w:szCs w:val="24"/>
        </w:rPr>
        <w:t>neļiem,</w:t>
      </w:r>
      <w:r w:rsidR="006350F7" w:rsidRPr="00F15D17">
        <w:rPr>
          <w:rFonts w:ascii="Times New Roman" w:hAnsi="Times New Roman" w:cs="Times New Roman"/>
          <w:sz w:val="24"/>
          <w:szCs w:val="24"/>
        </w:rPr>
        <w:t xml:space="preserve"> </w:t>
      </w:r>
      <w:r w:rsidRPr="00F15D17">
        <w:rPr>
          <w:rFonts w:ascii="Times New Roman" w:hAnsi="Times New Roman" w:cs="Times New Roman"/>
          <w:sz w:val="24"/>
          <w:szCs w:val="24"/>
        </w:rPr>
        <w:t xml:space="preserve">kuri </w:t>
      </w:r>
      <w:r w:rsidR="006350F7" w:rsidRPr="00F15D17">
        <w:rPr>
          <w:rFonts w:ascii="Times New Roman" w:hAnsi="Times New Roman" w:cs="Times New Roman"/>
          <w:sz w:val="24"/>
          <w:szCs w:val="24"/>
        </w:rPr>
        <w:t xml:space="preserve">montēti uz visas telpas sienām. Paneļu, durvju un </w:t>
      </w:r>
      <w:proofErr w:type="spellStart"/>
      <w:r w:rsidR="006350F7" w:rsidRPr="00F15D17">
        <w:rPr>
          <w:rFonts w:ascii="Times New Roman" w:hAnsi="Times New Roman" w:cs="Times New Roman"/>
          <w:sz w:val="24"/>
          <w:szCs w:val="24"/>
        </w:rPr>
        <w:t>spoguļrāmju</w:t>
      </w:r>
      <w:proofErr w:type="spellEnd"/>
      <w:r w:rsidR="006350F7" w:rsidRPr="00F15D17">
        <w:rPr>
          <w:rFonts w:ascii="Times New Roman" w:hAnsi="Times New Roman" w:cs="Times New Roman"/>
          <w:sz w:val="24"/>
          <w:szCs w:val="24"/>
        </w:rPr>
        <w:t xml:space="preserve"> virsmas </w:t>
      </w:r>
      <w:r w:rsidR="001707C1" w:rsidRPr="00F15D17">
        <w:rPr>
          <w:rFonts w:ascii="Times New Roman" w:hAnsi="Times New Roman" w:cs="Times New Roman"/>
          <w:sz w:val="24"/>
          <w:szCs w:val="24"/>
        </w:rPr>
        <w:t>rotātas</w:t>
      </w:r>
      <w:r w:rsidR="006350F7" w:rsidRPr="00F15D17">
        <w:rPr>
          <w:rFonts w:ascii="Times New Roman" w:hAnsi="Times New Roman" w:cs="Times New Roman"/>
          <w:sz w:val="24"/>
          <w:szCs w:val="24"/>
        </w:rPr>
        <w:t xml:space="preserve"> ar  kokā grieztiem dekoratīviem  </w:t>
      </w:r>
      <w:r w:rsidR="001707C1" w:rsidRPr="00F15D17">
        <w:rPr>
          <w:rFonts w:ascii="Times New Roman" w:hAnsi="Times New Roman" w:cs="Times New Roman"/>
          <w:sz w:val="24"/>
          <w:szCs w:val="24"/>
        </w:rPr>
        <w:t xml:space="preserve">samērā </w:t>
      </w:r>
      <w:r w:rsidR="006350F7" w:rsidRPr="00F15D17">
        <w:rPr>
          <w:rFonts w:ascii="Times New Roman" w:hAnsi="Times New Roman" w:cs="Times New Roman"/>
          <w:sz w:val="24"/>
          <w:szCs w:val="24"/>
        </w:rPr>
        <w:t xml:space="preserve">plakaniem un  asimetriskiem </w:t>
      </w:r>
      <w:proofErr w:type="spellStart"/>
      <w:r w:rsidR="006350F7" w:rsidRPr="00F15D17">
        <w:rPr>
          <w:rFonts w:ascii="Times New Roman" w:hAnsi="Times New Roman" w:cs="Times New Roman"/>
          <w:sz w:val="24"/>
          <w:szCs w:val="24"/>
        </w:rPr>
        <w:t>rokoko</w:t>
      </w:r>
      <w:proofErr w:type="spellEnd"/>
      <w:r w:rsidR="006350F7" w:rsidRPr="00F15D17">
        <w:rPr>
          <w:rFonts w:ascii="Times New Roman" w:hAnsi="Times New Roman" w:cs="Times New Roman"/>
          <w:sz w:val="24"/>
          <w:szCs w:val="24"/>
        </w:rPr>
        <w:t xml:space="preserve">  kokgriezumiem, kuri sudraboti un efektīvi izskatās uz zaļi krāsotā paneļu fona. Sudraba lapiņas</w:t>
      </w:r>
      <w:r w:rsidR="001707C1" w:rsidRPr="00F15D17">
        <w:rPr>
          <w:rFonts w:ascii="Times New Roman" w:hAnsi="Times New Roman" w:cs="Times New Roman"/>
          <w:sz w:val="24"/>
          <w:szCs w:val="24"/>
        </w:rPr>
        <w:t xml:space="preserve"> vēsturiski</w:t>
      </w:r>
      <w:r w:rsidR="006350F7" w:rsidRPr="00F15D17">
        <w:rPr>
          <w:rFonts w:ascii="Times New Roman" w:hAnsi="Times New Roman" w:cs="Times New Roman"/>
          <w:sz w:val="24"/>
          <w:szCs w:val="24"/>
        </w:rPr>
        <w:t xml:space="preserve"> klātas vairākas reizes, bet 2015. gadā notika kārtējā sudrabojuma atjaunošana zudumu vietās, iespēju robežās saglabājot pēdējo sudraba pārklājumu. 10 gadu laikā sudrabotais dekors lokāli ir mainījies, vietām notikusi ķīmiska pārveidošanās par</w:t>
      </w:r>
      <w:r w:rsidR="001707C1" w:rsidRPr="00F15D17">
        <w:rPr>
          <w:rFonts w:ascii="Times New Roman" w:hAnsi="Times New Roman" w:cs="Times New Roman"/>
          <w:sz w:val="24"/>
          <w:szCs w:val="24"/>
        </w:rPr>
        <w:t xml:space="preserve"> Ag</w:t>
      </w:r>
      <w:r w:rsidR="001707C1" w:rsidRPr="00F15D17">
        <w:rPr>
          <w:rFonts w:ascii="Times New Roman" w:hAnsi="Times New Roman" w:cs="Times New Roman"/>
          <w:sz w:val="24"/>
          <w:szCs w:val="24"/>
          <w:vertAlign w:val="subscript"/>
        </w:rPr>
        <w:t>2</w:t>
      </w:r>
      <w:r w:rsidR="001707C1" w:rsidRPr="00F15D17">
        <w:rPr>
          <w:rFonts w:ascii="Times New Roman" w:hAnsi="Times New Roman" w:cs="Times New Roman"/>
          <w:sz w:val="24"/>
          <w:szCs w:val="24"/>
        </w:rPr>
        <w:t>O</w:t>
      </w:r>
      <w:r w:rsidR="006350F7" w:rsidRPr="00F15D17">
        <w:rPr>
          <w:rFonts w:ascii="Times New Roman" w:hAnsi="Times New Roman" w:cs="Times New Roman"/>
          <w:sz w:val="24"/>
          <w:szCs w:val="24"/>
        </w:rPr>
        <w:t xml:space="preserve"> vai Ag</w:t>
      </w:r>
      <w:r w:rsidR="006350F7" w:rsidRPr="00F15D17">
        <w:rPr>
          <w:rFonts w:ascii="Times New Roman" w:hAnsi="Times New Roman" w:cs="Times New Roman"/>
          <w:sz w:val="24"/>
          <w:szCs w:val="24"/>
          <w:vertAlign w:val="subscript"/>
        </w:rPr>
        <w:t>2</w:t>
      </w:r>
      <w:r w:rsidR="006350F7" w:rsidRPr="00F15D17">
        <w:rPr>
          <w:rFonts w:ascii="Times New Roman" w:hAnsi="Times New Roman" w:cs="Times New Roman"/>
          <w:sz w:val="24"/>
          <w:szCs w:val="24"/>
        </w:rPr>
        <w:t>S</w:t>
      </w:r>
      <w:r w:rsidR="001707C1" w:rsidRPr="00F15D17">
        <w:rPr>
          <w:rFonts w:ascii="Times New Roman" w:hAnsi="Times New Roman" w:cs="Times New Roman"/>
          <w:sz w:val="24"/>
          <w:szCs w:val="24"/>
        </w:rPr>
        <w:t xml:space="preserve"> </w:t>
      </w:r>
      <w:r w:rsidR="006350F7" w:rsidRPr="00F15D17">
        <w:rPr>
          <w:rFonts w:ascii="Times New Roman" w:hAnsi="Times New Roman" w:cs="Times New Roman"/>
          <w:sz w:val="24"/>
          <w:szCs w:val="24"/>
        </w:rPr>
        <w:t>savienojumiem</w:t>
      </w:r>
      <w:r w:rsidR="001707C1" w:rsidRPr="00F15D17">
        <w:rPr>
          <w:rFonts w:ascii="Times New Roman" w:hAnsi="Times New Roman" w:cs="Times New Roman"/>
          <w:sz w:val="24"/>
          <w:szCs w:val="24"/>
        </w:rPr>
        <w:t>. Šīs vietas</w:t>
      </w:r>
      <w:r w:rsidR="008F4F24" w:rsidRPr="00F15D17">
        <w:rPr>
          <w:rFonts w:ascii="Times New Roman" w:hAnsi="Times New Roman" w:cs="Times New Roman"/>
          <w:sz w:val="24"/>
          <w:szCs w:val="24"/>
        </w:rPr>
        <w:t xml:space="preserve"> telpas uztverē </w:t>
      </w:r>
      <w:r w:rsidR="001707C1" w:rsidRPr="00F15D17">
        <w:rPr>
          <w:rFonts w:ascii="Times New Roman" w:hAnsi="Times New Roman" w:cs="Times New Roman"/>
          <w:sz w:val="24"/>
          <w:szCs w:val="24"/>
        </w:rPr>
        <w:t xml:space="preserve"> rada nepatīkamu tonālu disonansi, sevišķi </w:t>
      </w:r>
      <w:r w:rsidR="008F4F24" w:rsidRPr="00F15D17">
        <w:rPr>
          <w:rFonts w:ascii="Times New Roman" w:hAnsi="Times New Roman" w:cs="Times New Roman"/>
          <w:sz w:val="24"/>
          <w:szCs w:val="24"/>
        </w:rPr>
        <w:t xml:space="preserve">kontrastē </w:t>
      </w:r>
      <w:r w:rsidR="001707C1" w:rsidRPr="00F15D17">
        <w:rPr>
          <w:rFonts w:ascii="Times New Roman" w:hAnsi="Times New Roman" w:cs="Times New Roman"/>
          <w:sz w:val="24"/>
          <w:szCs w:val="24"/>
        </w:rPr>
        <w:t>profilējumu daļ</w:t>
      </w:r>
      <w:r w:rsidR="008F4F24" w:rsidRPr="00F15D17">
        <w:rPr>
          <w:rFonts w:ascii="Times New Roman" w:hAnsi="Times New Roman" w:cs="Times New Roman"/>
          <w:sz w:val="24"/>
          <w:szCs w:val="24"/>
        </w:rPr>
        <w:t>a</w:t>
      </w:r>
      <w:r w:rsidR="001707C1" w:rsidRPr="00F15D17">
        <w:rPr>
          <w:rFonts w:ascii="Times New Roman" w:hAnsi="Times New Roman" w:cs="Times New Roman"/>
          <w:sz w:val="24"/>
          <w:szCs w:val="24"/>
        </w:rPr>
        <w:t>, kur zudis metāliskais spīdums</w:t>
      </w:r>
      <w:r w:rsidR="008F4F24" w:rsidRPr="00F15D17">
        <w:rPr>
          <w:rFonts w:ascii="Times New Roman" w:hAnsi="Times New Roman" w:cs="Times New Roman"/>
          <w:sz w:val="24"/>
          <w:szCs w:val="24"/>
        </w:rPr>
        <w:t xml:space="preserve"> un virsmas ieguvušas melnu nokrāsu.</w:t>
      </w:r>
    </w:p>
    <w:p w14:paraId="18C3AC88" w14:textId="52F707D5" w:rsidR="001707C1" w:rsidRPr="00F15D17" w:rsidRDefault="001707C1" w:rsidP="00692EF1">
      <w:pPr>
        <w:ind w:firstLine="720"/>
        <w:rPr>
          <w:rFonts w:ascii="Times New Roman" w:hAnsi="Times New Roman" w:cs="Times New Roman"/>
          <w:sz w:val="24"/>
          <w:szCs w:val="24"/>
        </w:rPr>
      </w:pPr>
      <w:r w:rsidRPr="00F15D17">
        <w:rPr>
          <w:rFonts w:ascii="Times New Roman" w:hAnsi="Times New Roman" w:cs="Times New Roman"/>
          <w:sz w:val="24"/>
          <w:szCs w:val="24"/>
        </w:rPr>
        <w:t>Konservācijas – restaurācijas komisijas locekļu objekta apsekošanas laikā</w:t>
      </w:r>
      <w:r w:rsidR="00692EF1" w:rsidRPr="00F15D17">
        <w:rPr>
          <w:rFonts w:ascii="Times New Roman" w:hAnsi="Times New Roman" w:cs="Times New Roman"/>
          <w:sz w:val="24"/>
          <w:szCs w:val="24"/>
        </w:rPr>
        <w:br/>
      </w:r>
      <w:r w:rsidR="000F0474" w:rsidRPr="00F15D17">
        <w:rPr>
          <w:rFonts w:ascii="Times New Roman" w:hAnsi="Times New Roman" w:cs="Times New Roman"/>
          <w:sz w:val="24"/>
          <w:szCs w:val="24"/>
        </w:rPr>
        <w:t xml:space="preserve"> </w:t>
      </w:r>
      <w:r w:rsidR="00E31DCD" w:rsidRPr="00F15D17">
        <w:rPr>
          <w:rFonts w:ascii="Times New Roman" w:hAnsi="Times New Roman" w:cs="Times New Roman"/>
          <w:sz w:val="24"/>
          <w:szCs w:val="24"/>
        </w:rPr>
        <w:t>2025.</w:t>
      </w:r>
      <w:r w:rsidR="00692EF1" w:rsidRPr="00F15D17">
        <w:rPr>
          <w:rFonts w:ascii="Times New Roman" w:hAnsi="Times New Roman" w:cs="Times New Roman"/>
          <w:sz w:val="24"/>
          <w:szCs w:val="24"/>
        </w:rPr>
        <w:t xml:space="preserve"> </w:t>
      </w:r>
      <w:r w:rsidR="00E31DCD" w:rsidRPr="00F15D17">
        <w:rPr>
          <w:rFonts w:ascii="Times New Roman" w:hAnsi="Times New Roman" w:cs="Times New Roman"/>
          <w:sz w:val="24"/>
          <w:szCs w:val="24"/>
        </w:rPr>
        <w:t>gada 1</w:t>
      </w:r>
      <w:r w:rsidR="00F86FF2" w:rsidRPr="00F15D17">
        <w:rPr>
          <w:rFonts w:ascii="Times New Roman" w:hAnsi="Times New Roman" w:cs="Times New Roman"/>
          <w:sz w:val="24"/>
          <w:szCs w:val="24"/>
        </w:rPr>
        <w:t>5</w:t>
      </w:r>
      <w:r w:rsidR="00E31DCD" w:rsidRPr="00F15D17">
        <w:rPr>
          <w:rFonts w:ascii="Times New Roman" w:hAnsi="Times New Roman" w:cs="Times New Roman"/>
          <w:sz w:val="24"/>
          <w:szCs w:val="24"/>
        </w:rPr>
        <w:t>.</w:t>
      </w:r>
      <w:r w:rsidR="00692EF1" w:rsidRPr="00F15D17">
        <w:rPr>
          <w:rFonts w:ascii="Times New Roman" w:hAnsi="Times New Roman" w:cs="Times New Roman"/>
          <w:sz w:val="24"/>
          <w:szCs w:val="24"/>
        </w:rPr>
        <w:t xml:space="preserve"> </w:t>
      </w:r>
      <w:r w:rsidR="00F86FF2" w:rsidRPr="00F15D17">
        <w:rPr>
          <w:rFonts w:ascii="Times New Roman" w:hAnsi="Times New Roman" w:cs="Times New Roman"/>
          <w:sz w:val="24"/>
          <w:szCs w:val="24"/>
        </w:rPr>
        <w:t>jūlijā</w:t>
      </w:r>
      <w:r w:rsidR="00E31DCD" w:rsidRPr="00F15D17">
        <w:rPr>
          <w:rFonts w:ascii="Times New Roman" w:hAnsi="Times New Roman" w:cs="Times New Roman"/>
          <w:sz w:val="24"/>
          <w:szCs w:val="24"/>
        </w:rPr>
        <w:t xml:space="preserve"> </w:t>
      </w:r>
      <w:r w:rsidRPr="00F15D17">
        <w:rPr>
          <w:rFonts w:ascii="Times New Roman" w:hAnsi="Times New Roman" w:cs="Times New Roman"/>
          <w:sz w:val="24"/>
          <w:szCs w:val="24"/>
        </w:rPr>
        <w:t xml:space="preserve"> tika nolemts atjaunot sudrabojumu vietās, kur zudis</w:t>
      </w:r>
      <w:r w:rsidR="00133B51" w:rsidRPr="00F15D17">
        <w:rPr>
          <w:rFonts w:ascii="Times New Roman" w:hAnsi="Times New Roman" w:cs="Times New Roman"/>
          <w:sz w:val="24"/>
          <w:szCs w:val="24"/>
        </w:rPr>
        <w:t xml:space="preserve"> sudrabs</w:t>
      </w:r>
      <w:r w:rsidRPr="00F15D17">
        <w:rPr>
          <w:rFonts w:ascii="Times New Roman" w:hAnsi="Times New Roman" w:cs="Times New Roman"/>
          <w:sz w:val="24"/>
          <w:szCs w:val="24"/>
        </w:rPr>
        <w:t>, ķīmisko procesu rezultātā veidojot oksīdu  vai sēru saturošo sāli. Procentuāli tā ir  ¼ daļa</w:t>
      </w:r>
      <w:r w:rsidR="00BF139E" w:rsidRPr="00F15D17">
        <w:rPr>
          <w:rFonts w:ascii="Times New Roman" w:hAnsi="Times New Roman" w:cs="Times New Roman"/>
          <w:sz w:val="24"/>
          <w:szCs w:val="24"/>
        </w:rPr>
        <w:t xml:space="preserve"> jeb </w:t>
      </w:r>
      <w:r w:rsidR="007B51C4" w:rsidRPr="00F15D17">
        <w:rPr>
          <w:rFonts w:ascii="Times New Roman" w:hAnsi="Times New Roman" w:cs="Times New Roman"/>
          <w:sz w:val="24"/>
          <w:szCs w:val="24"/>
        </w:rPr>
        <w:t xml:space="preserve">ap </w:t>
      </w:r>
      <w:r w:rsidR="00BF139E" w:rsidRPr="00F15D17">
        <w:rPr>
          <w:rFonts w:ascii="Times New Roman" w:hAnsi="Times New Roman" w:cs="Times New Roman"/>
          <w:sz w:val="24"/>
          <w:szCs w:val="24"/>
        </w:rPr>
        <w:t>25 %</w:t>
      </w:r>
      <w:r w:rsidRPr="00F15D17">
        <w:rPr>
          <w:rFonts w:ascii="Times New Roman" w:hAnsi="Times New Roman" w:cs="Times New Roman"/>
          <w:sz w:val="24"/>
          <w:szCs w:val="24"/>
        </w:rPr>
        <w:t xml:space="preserve"> no visa sudrabotā laukuma.</w:t>
      </w:r>
    </w:p>
    <w:p w14:paraId="1CCE687F" w14:textId="4E74A1FE" w:rsidR="001707C1" w:rsidRPr="00F15D17" w:rsidRDefault="001707C1">
      <w:pPr>
        <w:rPr>
          <w:rFonts w:ascii="Times New Roman" w:hAnsi="Times New Roman" w:cs="Times New Roman"/>
          <w:b/>
          <w:bCs/>
          <w:sz w:val="24"/>
          <w:szCs w:val="24"/>
        </w:rPr>
      </w:pPr>
      <w:r w:rsidRPr="00F15D17">
        <w:rPr>
          <w:rFonts w:ascii="Times New Roman" w:hAnsi="Times New Roman" w:cs="Times New Roman"/>
          <w:b/>
          <w:bCs/>
          <w:sz w:val="24"/>
          <w:szCs w:val="24"/>
        </w:rPr>
        <w:t>Darba uzdevums- procesi:</w:t>
      </w:r>
    </w:p>
    <w:p w14:paraId="611A19EB" w14:textId="1A58305D" w:rsidR="001707C1" w:rsidRPr="00F15D17" w:rsidRDefault="001707C1" w:rsidP="001707C1">
      <w:pPr>
        <w:pStyle w:val="Sarakstarindkopa"/>
        <w:numPr>
          <w:ilvl w:val="0"/>
          <w:numId w:val="1"/>
        </w:numPr>
        <w:rPr>
          <w:rFonts w:ascii="Times New Roman" w:hAnsi="Times New Roman" w:cs="Times New Roman"/>
          <w:sz w:val="24"/>
          <w:szCs w:val="24"/>
        </w:rPr>
      </w:pPr>
      <w:r w:rsidRPr="00F15D17">
        <w:rPr>
          <w:rFonts w:ascii="Times New Roman" w:hAnsi="Times New Roman" w:cs="Times New Roman"/>
          <w:sz w:val="24"/>
          <w:szCs w:val="24"/>
        </w:rPr>
        <w:t xml:space="preserve">Objekta apsekošana, </w:t>
      </w:r>
      <w:proofErr w:type="spellStart"/>
      <w:r w:rsidRPr="00F15D17">
        <w:rPr>
          <w:rFonts w:ascii="Times New Roman" w:hAnsi="Times New Roman" w:cs="Times New Roman"/>
          <w:sz w:val="24"/>
          <w:szCs w:val="24"/>
        </w:rPr>
        <w:t>fotofiksācija</w:t>
      </w:r>
      <w:proofErr w:type="spellEnd"/>
      <w:r w:rsidRPr="00F15D17">
        <w:rPr>
          <w:rFonts w:ascii="Times New Roman" w:hAnsi="Times New Roman" w:cs="Times New Roman"/>
          <w:sz w:val="24"/>
          <w:szCs w:val="24"/>
        </w:rPr>
        <w:t>, tāmes izveidošana, tirgus izpētes dokumentācijas sagatavošana,</w:t>
      </w:r>
    </w:p>
    <w:p w14:paraId="03C05636" w14:textId="4F75BE2C" w:rsidR="001707C1" w:rsidRPr="00F15D17" w:rsidRDefault="001707C1" w:rsidP="001707C1">
      <w:pPr>
        <w:pStyle w:val="Sarakstarindkopa"/>
        <w:numPr>
          <w:ilvl w:val="0"/>
          <w:numId w:val="1"/>
        </w:numPr>
        <w:rPr>
          <w:rFonts w:ascii="Times New Roman" w:hAnsi="Times New Roman" w:cs="Times New Roman"/>
          <w:sz w:val="24"/>
          <w:szCs w:val="24"/>
        </w:rPr>
      </w:pPr>
      <w:r w:rsidRPr="00F15D17">
        <w:rPr>
          <w:rFonts w:ascii="Times New Roman" w:hAnsi="Times New Roman" w:cs="Times New Roman"/>
          <w:sz w:val="24"/>
          <w:szCs w:val="24"/>
        </w:rPr>
        <w:t>Pārveidotā sudrabojuma vietu</w:t>
      </w:r>
      <w:r w:rsidR="008F4F24" w:rsidRPr="00F15D17">
        <w:rPr>
          <w:rFonts w:ascii="Times New Roman" w:hAnsi="Times New Roman" w:cs="Times New Roman"/>
          <w:sz w:val="24"/>
          <w:szCs w:val="24"/>
        </w:rPr>
        <w:t xml:space="preserve"> notīrīšana, virsmu sagatavošana,</w:t>
      </w:r>
    </w:p>
    <w:p w14:paraId="65EE9481" w14:textId="4E45031E" w:rsidR="008F4F24" w:rsidRPr="00F15D17" w:rsidRDefault="008F4F24" w:rsidP="001707C1">
      <w:pPr>
        <w:pStyle w:val="Sarakstarindkopa"/>
        <w:numPr>
          <w:ilvl w:val="0"/>
          <w:numId w:val="1"/>
        </w:numPr>
        <w:rPr>
          <w:rFonts w:ascii="Times New Roman" w:hAnsi="Times New Roman" w:cs="Times New Roman"/>
          <w:sz w:val="24"/>
          <w:szCs w:val="24"/>
        </w:rPr>
      </w:pPr>
      <w:r w:rsidRPr="00F15D17">
        <w:rPr>
          <w:rFonts w:ascii="Times New Roman" w:hAnsi="Times New Roman" w:cs="Times New Roman"/>
          <w:sz w:val="24"/>
          <w:szCs w:val="24"/>
        </w:rPr>
        <w:t>Sudrabojuma lokāla atjaunošana ar sudraba lapiņām,</w:t>
      </w:r>
    </w:p>
    <w:p w14:paraId="2B05D3A4" w14:textId="7BADAD83" w:rsidR="008F4F24" w:rsidRPr="00F15D17" w:rsidRDefault="008F4F24" w:rsidP="001707C1">
      <w:pPr>
        <w:pStyle w:val="Sarakstarindkopa"/>
        <w:numPr>
          <w:ilvl w:val="0"/>
          <w:numId w:val="1"/>
        </w:numPr>
        <w:rPr>
          <w:rFonts w:ascii="Times New Roman" w:hAnsi="Times New Roman" w:cs="Times New Roman"/>
          <w:sz w:val="24"/>
          <w:szCs w:val="24"/>
        </w:rPr>
      </w:pPr>
      <w:r w:rsidRPr="00F15D17">
        <w:rPr>
          <w:rFonts w:ascii="Times New Roman" w:hAnsi="Times New Roman" w:cs="Times New Roman"/>
          <w:sz w:val="24"/>
          <w:szCs w:val="24"/>
        </w:rPr>
        <w:t>Sudraboto virsmu spīduma izlīdzināšana, virsmu aizsardzības pasākumi,</w:t>
      </w:r>
    </w:p>
    <w:p w14:paraId="4A4DC396" w14:textId="4B47CC35" w:rsidR="008F4F24" w:rsidRPr="00F15D17" w:rsidRDefault="008F4F24" w:rsidP="001707C1">
      <w:pPr>
        <w:pStyle w:val="Sarakstarindkopa"/>
        <w:numPr>
          <w:ilvl w:val="0"/>
          <w:numId w:val="1"/>
        </w:numPr>
        <w:rPr>
          <w:rFonts w:ascii="Times New Roman" w:hAnsi="Times New Roman" w:cs="Times New Roman"/>
          <w:sz w:val="24"/>
          <w:szCs w:val="24"/>
        </w:rPr>
      </w:pPr>
      <w:r w:rsidRPr="00F15D17">
        <w:rPr>
          <w:rFonts w:ascii="Times New Roman" w:hAnsi="Times New Roman" w:cs="Times New Roman"/>
          <w:sz w:val="24"/>
          <w:szCs w:val="24"/>
        </w:rPr>
        <w:t xml:space="preserve">Dokumentācijas sagatavošana un iesniegšana </w:t>
      </w:r>
      <w:r w:rsidR="00CD3928" w:rsidRPr="00F15D17">
        <w:rPr>
          <w:rFonts w:ascii="Times New Roman" w:hAnsi="Times New Roman" w:cs="Times New Roman"/>
          <w:sz w:val="24"/>
          <w:szCs w:val="24"/>
        </w:rPr>
        <w:t xml:space="preserve">kopā </w:t>
      </w:r>
      <w:r w:rsidRPr="00F15D17">
        <w:rPr>
          <w:rFonts w:ascii="Times New Roman" w:hAnsi="Times New Roman" w:cs="Times New Roman"/>
          <w:sz w:val="24"/>
          <w:szCs w:val="24"/>
        </w:rPr>
        <w:t>ar foto pielikumu.</w:t>
      </w:r>
    </w:p>
    <w:p w14:paraId="70754340" w14:textId="7DCAA3CD" w:rsidR="008F4F24" w:rsidRPr="00F15D17" w:rsidRDefault="008F4F24" w:rsidP="008F4F24">
      <w:pPr>
        <w:rPr>
          <w:rFonts w:ascii="Times New Roman" w:hAnsi="Times New Roman" w:cs="Times New Roman"/>
          <w:b/>
          <w:bCs/>
          <w:sz w:val="24"/>
          <w:szCs w:val="24"/>
        </w:rPr>
      </w:pPr>
      <w:r w:rsidRPr="00F15D17">
        <w:rPr>
          <w:rFonts w:ascii="Times New Roman" w:hAnsi="Times New Roman" w:cs="Times New Roman"/>
          <w:b/>
          <w:bCs/>
          <w:sz w:val="24"/>
          <w:szCs w:val="24"/>
        </w:rPr>
        <w:t>Darbu specifikācija:</w:t>
      </w:r>
    </w:p>
    <w:p w14:paraId="7430E15A" w14:textId="1E43CEE3" w:rsidR="008F4F24" w:rsidRPr="00F15D17" w:rsidRDefault="00B93BC0" w:rsidP="008F4F24">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Darbs veicams uz vietas objektā</w:t>
      </w:r>
      <w:r w:rsidR="00692EF1" w:rsidRPr="00F15D17">
        <w:rPr>
          <w:rFonts w:ascii="Times New Roman" w:hAnsi="Times New Roman" w:cs="Times New Roman"/>
          <w:sz w:val="24"/>
          <w:szCs w:val="24"/>
        </w:rPr>
        <w:t>,</w:t>
      </w:r>
      <w:r w:rsidRPr="00F15D17">
        <w:rPr>
          <w:rFonts w:ascii="Times New Roman" w:hAnsi="Times New Roman" w:cs="Times New Roman"/>
          <w:sz w:val="24"/>
          <w:szCs w:val="24"/>
        </w:rPr>
        <w:t xml:space="preserve"> darbošanās  laiku iepriekš saskaņojot ar</w:t>
      </w:r>
      <w:r w:rsidR="00692EF1" w:rsidRPr="00F15D17">
        <w:rPr>
          <w:rFonts w:ascii="Times New Roman" w:hAnsi="Times New Roman" w:cs="Times New Roman"/>
          <w:sz w:val="24"/>
          <w:szCs w:val="24"/>
        </w:rPr>
        <w:t xml:space="preserve"> iekšējās drošības un risku vadības ekspertu </w:t>
      </w:r>
      <w:r w:rsidRPr="00F15D17">
        <w:rPr>
          <w:rFonts w:ascii="Times New Roman" w:hAnsi="Times New Roman" w:cs="Times New Roman"/>
          <w:sz w:val="24"/>
          <w:szCs w:val="24"/>
        </w:rPr>
        <w:t>A.</w:t>
      </w:r>
      <w:r w:rsidR="00C504A2" w:rsidRPr="00F15D17">
        <w:rPr>
          <w:rFonts w:ascii="Times New Roman" w:hAnsi="Times New Roman" w:cs="Times New Roman"/>
          <w:sz w:val="24"/>
          <w:szCs w:val="24"/>
        </w:rPr>
        <w:t xml:space="preserve"> </w:t>
      </w:r>
      <w:proofErr w:type="spellStart"/>
      <w:r w:rsidRPr="00F15D17">
        <w:rPr>
          <w:rFonts w:ascii="Times New Roman" w:hAnsi="Times New Roman" w:cs="Times New Roman"/>
          <w:sz w:val="24"/>
          <w:szCs w:val="24"/>
        </w:rPr>
        <w:t>Ārentu</w:t>
      </w:r>
      <w:proofErr w:type="spellEnd"/>
      <w:r w:rsidRPr="00F15D17">
        <w:rPr>
          <w:rFonts w:ascii="Times New Roman" w:hAnsi="Times New Roman" w:cs="Times New Roman"/>
          <w:sz w:val="24"/>
          <w:szCs w:val="24"/>
        </w:rPr>
        <w:t>. Darba laikā jāievēro stingri drošības pasākumi, jo darbs veicams  noteiktā  augstumā (paneļi nav demontējami).</w:t>
      </w:r>
    </w:p>
    <w:p w14:paraId="30ED6C08" w14:textId="3AD33A2F" w:rsidR="00012551" w:rsidRPr="00F15D17" w:rsidRDefault="00012551" w:rsidP="008F4F24">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 xml:space="preserve"> Pasūtītājs nodrošina infrastruktūras izmaksas, izņ</w:t>
      </w:r>
      <w:r w:rsidR="00144099" w:rsidRPr="00F15D17">
        <w:rPr>
          <w:rFonts w:ascii="Times New Roman" w:hAnsi="Times New Roman" w:cs="Times New Roman"/>
          <w:sz w:val="24"/>
          <w:szCs w:val="24"/>
        </w:rPr>
        <w:t xml:space="preserve">ēmums </w:t>
      </w:r>
      <w:r w:rsidR="004D59F9" w:rsidRPr="00F15D17">
        <w:rPr>
          <w:rFonts w:ascii="Times New Roman" w:hAnsi="Times New Roman" w:cs="Times New Roman"/>
          <w:sz w:val="24"/>
          <w:szCs w:val="24"/>
        </w:rPr>
        <w:t>ir</w:t>
      </w:r>
      <w:r w:rsidRPr="00F15D17">
        <w:rPr>
          <w:rFonts w:ascii="Times New Roman" w:hAnsi="Times New Roman" w:cs="Times New Roman"/>
          <w:sz w:val="24"/>
          <w:szCs w:val="24"/>
        </w:rPr>
        <w:t xml:space="preserve"> piekļuves iespējas sudrabotajam dekoram( kāpnes, sastatnes, ķiveres u.c. personīgās drošības līdzekļus</w:t>
      </w:r>
      <w:r w:rsidR="004D59F9" w:rsidRPr="00F15D17">
        <w:rPr>
          <w:rFonts w:ascii="Times New Roman" w:hAnsi="Times New Roman" w:cs="Times New Roman"/>
          <w:sz w:val="24"/>
          <w:szCs w:val="24"/>
        </w:rPr>
        <w:t xml:space="preserve"> nodrošina Izpildītājs</w:t>
      </w:r>
      <w:r w:rsidRPr="00F15D17">
        <w:rPr>
          <w:rFonts w:ascii="Times New Roman" w:hAnsi="Times New Roman" w:cs="Times New Roman"/>
          <w:sz w:val="24"/>
          <w:szCs w:val="24"/>
        </w:rPr>
        <w:t>).</w:t>
      </w:r>
    </w:p>
    <w:p w14:paraId="674C5C88" w14:textId="785D946C" w:rsidR="00B93BC0" w:rsidRPr="00F15D17" w:rsidRDefault="00B93BC0" w:rsidP="008F4F24">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Uzturēšanās vietu ārpus darba</w:t>
      </w:r>
      <w:r w:rsidR="00C504A2" w:rsidRPr="00F15D17">
        <w:rPr>
          <w:rFonts w:ascii="Times New Roman" w:hAnsi="Times New Roman" w:cs="Times New Roman"/>
          <w:sz w:val="24"/>
          <w:szCs w:val="24"/>
        </w:rPr>
        <w:t xml:space="preserve"> laika</w:t>
      </w:r>
      <w:r w:rsidR="0002217A" w:rsidRPr="00F15D17">
        <w:rPr>
          <w:rFonts w:ascii="Times New Roman" w:hAnsi="Times New Roman" w:cs="Times New Roman"/>
          <w:sz w:val="24"/>
          <w:szCs w:val="24"/>
        </w:rPr>
        <w:t>,</w:t>
      </w:r>
      <w:r w:rsidR="0080640D" w:rsidRPr="00F15D17">
        <w:rPr>
          <w:rFonts w:ascii="Times New Roman" w:hAnsi="Times New Roman" w:cs="Times New Roman"/>
          <w:sz w:val="24"/>
          <w:szCs w:val="24"/>
        </w:rPr>
        <w:t xml:space="preserve"> </w:t>
      </w:r>
      <w:r w:rsidR="0002217A" w:rsidRPr="00F15D17">
        <w:rPr>
          <w:rFonts w:ascii="Times New Roman" w:hAnsi="Times New Roman" w:cs="Times New Roman"/>
          <w:sz w:val="24"/>
          <w:szCs w:val="24"/>
        </w:rPr>
        <w:t>ja tas nepieciešams,</w:t>
      </w:r>
      <w:r w:rsidRPr="00F15D17">
        <w:rPr>
          <w:rFonts w:ascii="Times New Roman" w:hAnsi="Times New Roman" w:cs="Times New Roman"/>
          <w:sz w:val="24"/>
          <w:szCs w:val="24"/>
        </w:rPr>
        <w:t xml:space="preserve">  </w:t>
      </w:r>
      <w:r w:rsidR="00C504A2" w:rsidRPr="00F15D17">
        <w:rPr>
          <w:rFonts w:ascii="Times New Roman" w:hAnsi="Times New Roman" w:cs="Times New Roman"/>
          <w:sz w:val="24"/>
          <w:szCs w:val="24"/>
        </w:rPr>
        <w:t xml:space="preserve">spēj </w:t>
      </w:r>
      <w:r w:rsidRPr="00F15D17">
        <w:rPr>
          <w:rFonts w:ascii="Times New Roman" w:hAnsi="Times New Roman" w:cs="Times New Roman"/>
          <w:sz w:val="24"/>
          <w:szCs w:val="24"/>
        </w:rPr>
        <w:t>nodrošin</w:t>
      </w:r>
      <w:r w:rsidR="00C504A2" w:rsidRPr="00F15D17">
        <w:rPr>
          <w:rFonts w:ascii="Times New Roman" w:hAnsi="Times New Roman" w:cs="Times New Roman"/>
          <w:sz w:val="24"/>
          <w:szCs w:val="24"/>
        </w:rPr>
        <w:t>āt</w:t>
      </w:r>
      <w:r w:rsidRPr="00F15D17">
        <w:rPr>
          <w:rFonts w:ascii="Times New Roman" w:hAnsi="Times New Roman" w:cs="Times New Roman"/>
          <w:sz w:val="24"/>
          <w:szCs w:val="24"/>
        </w:rPr>
        <w:t xml:space="preserve"> Izpildītājs. </w:t>
      </w:r>
    </w:p>
    <w:p w14:paraId="54E6EDD0" w14:textId="3CBF2C80" w:rsidR="00B93BC0" w:rsidRPr="00F15D17" w:rsidRDefault="00B93BC0" w:rsidP="008F4F24">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 xml:space="preserve"> Darba izpildītājam jābūt zināšanām par sudrabošanu ar sudraba lapiņām un  </w:t>
      </w:r>
      <w:r w:rsidR="00184E43" w:rsidRPr="00F15D17">
        <w:rPr>
          <w:rFonts w:ascii="Times New Roman" w:hAnsi="Times New Roman" w:cs="Times New Roman"/>
          <w:sz w:val="24"/>
          <w:szCs w:val="24"/>
        </w:rPr>
        <w:t xml:space="preserve">virsmu </w:t>
      </w:r>
      <w:r w:rsidRPr="00F15D17">
        <w:rPr>
          <w:rFonts w:ascii="Times New Roman" w:hAnsi="Times New Roman" w:cs="Times New Roman"/>
          <w:sz w:val="24"/>
          <w:szCs w:val="24"/>
        </w:rPr>
        <w:t xml:space="preserve">aizsardzības pasākumiem, lai sudraba uzklājums ķīmiski </w:t>
      </w:r>
      <w:r w:rsidRPr="00F15D17">
        <w:rPr>
          <w:rFonts w:ascii="Times New Roman" w:hAnsi="Times New Roman" w:cs="Times New Roman"/>
          <w:sz w:val="24"/>
          <w:szCs w:val="24"/>
        </w:rPr>
        <w:lastRenderedPageBreak/>
        <w:t>nepārveidotos- garantija vismaz 10 gadi.</w:t>
      </w:r>
      <w:r w:rsidR="00012551" w:rsidRPr="00F15D17">
        <w:rPr>
          <w:rFonts w:ascii="Times New Roman" w:hAnsi="Times New Roman" w:cs="Times New Roman"/>
          <w:sz w:val="24"/>
          <w:szCs w:val="24"/>
        </w:rPr>
        <w:t xml:space="preserve"> Izpildītājs iesniedz atbilstošu kvalifikāciju apstiprinošu dokumenta kopiju.</w:t>
      </w:r>
    </w:p>
    <w:p w14:paraId="5C494364" w14:textId="3FE14E0D" w:rsidR="00012551" w:rsidRPr="00F15D17" w:rsidRDefault="00012551" w:rsidP="008F4F24">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 xml:space="preserve">Iepazīšanās ar objektu klātienē, lai izstrādātu precīzu </w:t>
      </w:r>
      <w:proofErr w:type="spellStart"/>
      <w:r w:rsidRPr="00F15D17">
        <w:rPr>
          <w:rFonts w:ascii="Times New Roman" w:hAnsi="Times New Roman" w:cs="Times New Roman"/>
          <w:sz w:val="24"/>
          <w:szCs w:val="24"/>
        </w:rPr>
        <w:t>tāmējumu</w:t>
      </w:r>
      <w:proofErr w:type="spellEnd"/>
      <w:r w:rsidRPr="00F15D17">
        <w:rPr>
          <w:rFonts w:ascii="Times New Roman" w:hAnsi="Times New Roman" w:cs="Times New Roman"/>
          <w:sz w:val="24"/>
          <w:szCs w:val="24"/>
        </w:rPr>
        <w:t xml:space="preserve">, notiks </w:t>
      </w:r>
      <w:r w:rsidR="00C504A2" w:rsidRPr="00F15D17">
        <w:rPr>
          <w:rFonts w:ascii="Times New Roman" w:hAnsi="Times New Roman" w:cs="Times New Roman"/>
          <w:sz w:val="24"/>
          <w:szCs w:val="24"/>
        </w:rPr>
        <w:br/>
      </w:r>
      <w:r w:rsidRPr="00F15D17">
        <w:rPr>
          <w:rFonts w:ascii="Times New Roman" w:hAnsi="Times New Roman" w:cs="Times New Roman"/>
          <w:sz w:val="24"/>
          <w:szCs w:val="24"/>
        </w:rPr>
        <w:t xml:space="preserve">2025. gada </w:t>
      </w:r>
      <w:r w:rsidR="00E81D87" w:rsidRPr="00F15D17">
        <w:rPr>
          <w:rFonts w:ascii="Times New Roman" w:hAnsi="Times New Roman" w:cs="Times New Roman"/>
          <w:sz w:val="24"/>
          <w:szCs w:val="24"/>
        </w:rPr>
        <w:t>1</w:t>
      </w:r>
      <w:r w:rsidR="001466EE" w:rsidRPr="00F15D17">
        <w:rPr>
          <w:rFonts w:ascii="Times New Roman" w:hAnsi="Times New Roman" w:cs="Times New Roman"/>
          <w:sz w:val="24"/>
          <w:szCs w:val="24"/>
        </w:rPr>
        <w:t>4</w:t>
      </w:r>
      <w:r w:rsidRPr="00F15D17">
        <w:rPr>
          <w:rFonts w:ascii="Times New Roman" w:hAnsi="Times New Roman" w:cs="Times New Roman"/>
          <w:sz w:val="24"/>
          <w:szCs w:val="24"/>
        </w:rPr>
        <w:t>. novembrī, plkst. 11</w:t>
      </w:r>
      <w:r w:rsidRPr="00F15D17">
        <w:rPr>
          <w:rFonts w:ascii="Times New Roman" w:hAnsi="Times New Roman" w:cs="Times New Roman"/>
          <w:sz w:val="24"/>
          <w:szCs w:val="24"/>
          <w:vertAlign w:val="superscript"/>
        </w:rPr>
        <w:t>00</w:t>
      </w:r>
      <w:r w:rsidR="00CA0A6E" w:rsidRPr="00F15D17">
        <w:rPr>
          <w:rFonts w:ascii="Times New Roman" w:hAnsi="Times New Roman" w:cs="Times New Roman"/>
          <w:sz w:val="24"/>
          <w:szCs w:val="24"/>
          <w:vertAlign w:val="superscript"/>
        </w:rPr>
        <w:t xml:space="preserve">  </w:t>
      </w:r>
      <w:r w:rsidR="00CA0A6E" w:rsidRPr="00F15D17">
        <w:rPr>
          <w:rFonts w:ascii="Times New Roman" w:hAnsi="Times New Roman" w:cs="Times New Roman"/>
          <w:sz w:val="24"/>
          <w:szCs w:val="24"/>
        </w:rPr>
        <w:t xml:space="preserve">. </w:t>
      </w:r>
      <w:r w:rsidR="00F9102C" w:rsidRPr="00F15D17">
        <w:rPr>
          <w:rFonts w:ascii="Times New Roman" w:hAnsi="Times New Roman" w:cs="Times New Roman"/>
          <w:sz w:val="24"/>
          <w:szCs w:val="24"/>
        </w:rPr>
        <w:t xml:space="preserve"> </w:t>
      </w:r>
      <w:r w:rsidR="00C504A2" w:rsidRPr="00F15D17">
        <w:rPr>
          <w:rFonts w:ascii="Times New Roman" w:hAnsi="Times New Roman" w:cs="Times New Roman"/>
          <w:sz w:val="24"/>
          <w:szCs w:val="24"/>
        </w:rPr>
        <w:t>O</w:t>
      </w:r>
      <w:r w:rsidR="00996F5E" w:rsidRPr="00F15D17">
        <w:rPr>
          <w:rFonts w:ascii="Times New Roman" w:hAnsi="Times New Roman" w:cs="Times New Roman"/>
          <w:sz w:val="24"/>
          <w:szCs w:val="24"/>
        </w:rPr>
        <w:t>bligāti jābūt</w:t>
      </w:r>
      <w:r w:rsidR="0092620E" w:rsidRPr="00F15D17">
        <w:rPr>
          <w:rFonts w:ascii="Times New Roman" w:hAnsi="Times New Roman" w:cs="Times New Roman"/>
          <w:sz w:val="24"/>
          <w:szCs w:val="24"/>
        </w:rPr>
        <w:t xml:space="preserve"> parakstīta</w:t>
      </w:r>
      <w:r w:rsidR="00EA68B5" w:rsidRPr="00F15D17">
        <w:rPr>
          <w:rFonts w:ascii="Times New Roman" w:hAnsi="Times New Roman" w:cs="Times New Roman"/>
          <w:sz w:val="24"/>
          <w:szCs w:val="24"/>
        </w:rPr>
        <w:t>i</w:t>
      </w:r>
      <w:r w:rsidR="0092620E" w:rsidRPr="00F15D17">
        <w:rPr>
          <w:rFonts w:ascii="Times New Roman" w:hAnsi="Times New Roman" w:cs="Times New Roman"/>
          <w:sz w:val="24"/>
          <w:szCs w:val="24"/>
        </w:rPr>
        <w:t xml:space="preserve"> objekta apsekošanas veid</w:t>
      </w:r>
      <w:r w:rsidR="00EA68B5" w:rsidRPr="00F15D17">
        <w:rPr>
          <w:rFonts w:ascii="Times New Roman" w:hAnsi="Times New Roman" w:cs="Times New Roman"/>
          <w:sz w:val="24"/>
          <w:szCs w:val="24"/>
        </w:rPr>
        <w:t xml:space="preserve">lapai, ko </w:t>
      </w:r>
      <w:r w:rsidR="00941CE3" w:rsidRPr="00F15D17">
        <w:rPr>
          <w:rFonts w:ascii="Times New Roman" w:hAnsi="Times New Roman" w:cs="Times New Roman"/>
          <w:sz w:val="24"/>
          <w:szCs w:val="24"/>
        </w:rPr>
        <w:t xml:space="preserve">piedāvās </w:t>
      </w:r>
      <w:r w:rsidR="00996F5E" w:rsidRPr="00F15D17">
        <w:rPr>
          <w:rFonts w:ascii="Times New Roman" w:hAnsi="Times New Roman" w:cs="Times New Roman"/>
          <w:sz w:val="24"/>
          <w:szCs w:val="24"/>
        </w:rPr>
        <w:t>Pasūtītājs.</w:t>
      </w:r>
      <w:r w:rsidR="00F9102C" w:rsidRPr="00F15D17">
        <w:rPr>
          <w:rFonts w:ascii="Times New Roman" w:hAnsi="Times New Roman" w:cs="Times New Roman"/>
          <w:sz w:val="24"/>
          <w:szCs w:val="24"/>
        </w:rPr>
        <w:t xml:space="preserve"> </w:t>
      </w:r>
      <w:r w:rsidR="00996F5E" w:rsidRPr="00F15D17">
        <w:rPr>
          <w:rFonts w:ascii="Times New Roman" w:hAnsi="Times New Roman" w:cs="Times New Roman"/>
          <w:sz w:val="24"/>
          <w:szCs w:val="24"/>
        </w:rPr>
        <w:t>T</w:t>
      </w:r>
      <w:r w:rsidRPr="00F15D17">
        <w:rPr>
          <w:rFonts w:ascii="Times New Roman" w:hAnsi="Times New Roman" w:cs="Times New Roman"/>
          <w:sz w:val="24"/>
          <w:szCs w:val="24"/>
        </w:rPr>
        <w:t>āme un kvalifikāciju apstiprinoši dokumenti, kā arī oficiāla darba veicēja apliecinošs dokuments jāiesniedz līdz 2025. gada 1</w:t>
      </w:r>
      <w:r w:rsidR="00B45A97" w:rsidRPr="00F15D17">
        <w:rPr>
          <w:rFonts w:ascii="Times New Roman" w:hAnsi="Times New Roman" w:cs="Times New Roman"/>
          <w:sz w:val="24"/>
          <w:szCs w:val="24"/>
        </w:rPr>
        <w:t>9</w:t>
      </w:r>
      <w:r w:rsidRPr="00F15D17">
        <w:rPr>
          <w:rFonts w:ascii="Times New Roman" w:hAnsi="Times New Roman" w:cs="Times New Roman"/>
          <w:sz w:val="24"/>
          <w:szCs w:val="24"/>
        </w:rPr>
        <w:t>. novembrim</w:t>
      </w:r>
      <w:r w:rsidR="00CD3928" w:rsidRPr="00F15D17">
        <w:rPr>
          <w:rFonts w:ascii="Times New Roman" w:hAnsi="Times New Roman" w:cs="Times New Roman"/>
          <w:sz w:val="24"/>
          <w:szCs w:val="24"/>
        </w:rPr>
        <w:t xml:space="preserve"> plkst. 11</w:t>
      </w:r>
      <w:r w:rsidR="00CD3928" w:rsidRPr="00F15D17">
        <w:rPr>
          <w:rFonts w:ascii="Times New Roman" w:hAnsi="Times New Roman" w:cs="Times New Roman"/>
          <w:sz w:val="24"/>
          <w:szCs w:val="24"/>
          <w:vertAlign w:val="superscript"/>
        </w:rPr>
        <w:t>00</w:t>
      </w:r>
      <w:r w:rsidR="00C504A2" w:rsidRPr="00F15D17">
        <w:rPr>
          <w:rFonts w:ascii="Times New Roman" w:hAnsi="Times New Roman" w:cs="Times New Roman"/>
          <w:sz w:val="24"/>
          <w:szCs w:val="24"/>
        </w:rPr>
        <w:t>.</w:t>
      </w:r>
    </w:p>
    <w:p w14:paraId="465FA2AE" w14:textId="3154CE18" w:rsidR="00CD3928" w:rsidRPr="00F15D17" w:rsidRDefault="00CD3928" w:rsidP="00C504A2">
      <w:pPr>
        <w:pStyle w:val="Sarakstarindkopa"/>
        <w:numPr>
          <w:ilvl w:val="0"/>
          <w:numId w:val="2"/>
        </w:numPr>
        <w:rPr>
          <w:rFonts w:ascii="Times New Roman" w:hAnsi="Times New Roman" w:cs="Times New Roman"/>
          <w:sz w:val="24"/>
          <w:szCs w:val="24"/>
        </w:rPr>
      </w:pPr>
      <w:r w:rsidRPr="00F15D17">
        <w:rPr>
          <w:rFonts w:ascii="Times New Roman" w:hAnsi="Times New Roman" w:cs="Times New Roman"/>
          <w:sz w:val="24"/>
          <w:szCs w:val="24"/>
        </w:rPr>
        <w:t>Pēc abu pušu saskaņota līguma noslēgšanas darba uzsākšanu un norisi kontrolēs RPM konservācijas</w:t>
      </w:r>
      <w:r w:rsidR="00C504A2" w:rsidRPr="00F15D17">
        <w:rPr>
          <w:rFonts w:ascii="Times New Roman" w:hAnsi="Times New Roman" w:cs="Times New Roman"/>
          <w:sz w:val="24"/>
          <w:szCs w:val="24"/>
        </w:rPr>
        <w:t xml:space="preserve"> –</w:t>
      </w:r>
      <w:r w:rsidRPr="00F15D17">
        <w:rPr>
          <w:rFonts w:ascii="Times New Roman" w:hAnsi="Times New Roman" w:cs="Times New Roman"/>
          <w:sz w:val="24"/>
          <w:szCs w:val="24"/>
        </w:rPr>
        <w:t xml:space="preserve"> restaurācijas komisijas locekļi. Darba izpildes laiks – 1 kalendārais mēnesis. Vienreizēja samaksa par darba izpildi un kvalitāti tiks nodrošināta uz darba nodošanas – pieņemšanas akta pamata pēc darba pabeigšanas.</w:t>
      </w:r>
    </w:p>
    <w:p w14:paraId="2ACBE6E6" w14:textId="77777777" w:rsidR="00C504A2" w:rsidRPr="00F15D17" w:rsidRDefault="00C504A2" w:rsidP="00C504A2">
      <w:pPr>
        <w:pStyle w:val="Sarakstarindkopa"/>
        <w:rPr>
          <w:rFonts w:ascii="Times New Roman" w:hAnsi="Times New Roman" w:cs="Times New Roman"/>
          <w:sz w:val="24"/>
          <w:szCs w:val="24"/>
        </w:rPr>
      </w:pPr>
    </w:p>
    <w:p w14:paraId="3558DBF0" w14:textId="706D6A12" w:rsidR="00117345" w:rsidRPr="00F15D17" w:rsidRDefault="008F3566" w:rsidP="00C504A2">
      <w:pPr>
        <w:pStyle w:val="Sarakstarindkopa"/>
        <w:rPr>
          <w:rFonts w:ascii="Times New Roman" w:hAnsi="Times New Roman" w:cs="Times New Roman"/>
          <w:sz w:val="24"/>
          <w:szCs w:val="24"/>
        </w:rPr>
      </w:pPr>
      <w:r w:rsidRPr="00F15D17">
        <w:rPr>
          <w:rFonts w:ascii="Times New Roman" w:hAnsi="Times New Roman" w:cs="Times New Roman"/>
          <w:sz w:val="24"/>
          <w:szCs w:val="24"/>
        </w:rPr>
        <w:t>Kontaktpersona</w:t>
      </w:r>
      <w:r w:rsidR="00C504A2" w:rsidRPr="00F15D17">
        <w:rPr>
          <w:rFonts w:ascii="Times New Roman" w:hAnsi="Times New Roman" w:cs="Times New Roman"/>
          <w:sz w:val="24"/>
          <w:szCs w:val="24"/>
        </w:rPr>
        <w:t xml:space="preserve">: </w:t>
      </w:r>
      <w:r w:rsidRPr="00F15D17">
        <w:rPr>
          <w:rFonts w:ascii="Times New Roman" w:hAnsi="Times New Roman" w:cs="Times New Roman"/>
          <w:sz w:val="24"/>
          <w:szCs w:val="24"/>
        </w:rPr>
        <w:t xml:space="preserve"> </w:t>
      </w:r>
      <w:r w:rsidR="0003183C" w:rsidRPr="00F15D17">
        <w:rPr>
          <w:rFonts w:ascii="Times New Roman" w:hAnsi="Times New Roman" w:cs="Times New Roman"/>
          <w:sz w:val="24"/>
          <w:szCs w:val="24"/>
        </w:rPr>
        <w:t>A</w:t>
      </w:r>
      <w:r w:rsidR="00C504A2" w:rsidRPr="00F15D17">
        <w:rPr>
          <w:rFonts w:ascii="Times New Roman" w:hAnsi="Times New Roman" w:cs="Times New Roman"/>
          <w:sz w:val="24"/>
          <w:szCs w:val="24"/>
        </w:rPr>
        <w:t xml:space="preserve">ina </w:t>
      </w:r>
      <w:r w:rsidR="0003183C" w:rsidRPr="00F15D17">
        <w:rPr>
          <w:rFonts w:ascii="Times New Roman" w:hAnsi="Times New Roman" w:cs="Times New Roman"/>
          <w:sz w:val="24"/>
          <w:szCs w:val="24"/>
        </w:rPr>
        <w:t>Balode</w:t>
      </w:r>
      <w:r w:rsidR="00C504A2" w:rsidRPr="00F15D17">
        <w:rPr>
          <w:rFonts w:ascii="Times New Roman" w:hAnsi="Times New Roman" w:cs="Times New Roman"/>
          <w:sz w:val="24"/>
          <w:szCs w:val="24"/>
        </w:rPr>
        <w:t>, Zinātniskās restaurācijas nodaļas vadītāja.</w:t>
      </w:r>
      <w:r w:rsidR="00117345" w:rsidRPr="00F15D17">
        <w:rPr>
          <w:rFonts w:ascii="Times New Roman" w:hAnsi="Times New Roman" w:cs="Times New Roman"/>
          <w:sz w:val="24"/>
          <w:szCs w:val="24"/>
        </w:rPr>
        <w:t xml:space="preserve"> </w:t>
      </w:r>
    </w:p>
    <w:p w14:paraId="53DD303E" w14:textId="1ACB03E7" w:rsidR="008F3566" w:rsidRPr="00F15D17" w:rsidRDefault="00956486" w:rsidP="00117345">
      <w:pPr>
        <w:pStyle w:val="Sarakstarindkopa"/>
        <w:rPr>
          <w:rFonts w:ascii="Times New Roman" w:hAnsi="Times New Roman" w:cs="Times New Roman"/>
          <w:sz w:val="24"/>
          <w:szCs w:val="24"/>
        </w:rPr>
      </w:pPr>
      <w:r w:rsidRPr="00F15D17">
        <w:rPr>
          <w:rFonts w:ascii="Times New Roman" w:hAnsi="Times New Roman" w:cs="Times New Roman"/>
          <w:sz w:val="24"/>
          <w:szCs w:val="24"/>
        </w:rPr>
        <w:t xml:space="preserve"> </w:t>
      </w:r>
      <w:r w:rsidR="00C504A2" w:rsidRPr="00F15D17">
        <w:rPr>
          <w:rFonts w:ascii="Times New Roman" w:hAnsi="Times New Roman" w:cs="Times New Roman"/>
          <w:sz w:val="24"/>
          <w:szCs w:val="24"/>
        </w:rPr>
        <w:t>K</w:t>
      </w:r>
      <w:r w:rsidR="0003183C" w:rsidRPr="00F15D17">
        <w:rPr>
          <w:rFonts w:ascii="Times New Roman" w:hAnsi="Times New Roman" w:cs="Times New Roman"/>
          <w:sz w:val="24"/>
          <w:szCs w:val="24"/>
        </w:rPr>
        <w:t>ontakt</w:t>
      </w:r>
      <w:r w:rsidR="00B57022" w:rsidRPr="00F15D17">
        <w:rPr>
          <w:rFonts w:ascii="Times New Roman" w:hAnsi="Times New Roman" w:cs="Times New Roman"/>
          <w:sz w:val="24"/>
          <w:szCs w:val="24"/>
        </w:rPr>
        <w:t>t</w:t>
      </w:r>
      <w:r w:rsidR="0003183C" w:rsidRPr="00F15D17">
        <w:rPr>
          <w:rFonts w:ascii="Times New Roman" w:hAnsi="Times New Roman" w:cs="Times New Roman"/>
          <w:sz w:val="24"/>
          <w:szCs w:val="24"/>
        </w:rPr>
        <w:t>ālrunis</w:t>
      </w:r>
      <w:r w:rsidR="00B57022" w:rsidRPr="00F15D17">
        <w:rPr>
          <w:rFonts w:ascii="Times New Roman" w:hAnsi="Times New Roman" w:cs="Times New Roman"/>
          <w:sz w:val="24"/>
          <w:szCs w:val="24"/>
        </w:rPr>
        <w:t xml:space="preserve">:  </w:t>
      </w:r>
      <w:r w:rsidR="00C504A2" w:rsidRPr="00F15D17">
        <w:rPr>
          <w:rFonts w:ascii="Times New Roman" w:hAnsi="Times New Roman" w:cs="Times New Roman"/>
          <w:sz w:val="24"/>
          <w:szCs w:val="24"/>
        </w:rPr>
        <w:t xml:space="preserve">+371 </w:t>
      </w:r>
      <w:r w:rsidRPr="00F15D17">
        <w:rPr>
          <w:rFonts w:ascii="Times New Roman" w:hAnsi="Times New Roman" w:cs="Times New Roman"/>
          <w:sz w:val="24"/>
          <w:szCs w:val="24"/>
        </w:rPr>
        <w:t>28601795</w:t>
      </w:r>
      <w:r w:rsidR="00C504A2" w:rsidRPr="00F15D17">
        <w:rPr>
          <w:rFonts w:ascii="Times New Roman" w:hAnsi="Times New Roman" w:cs="Times New Roman"/>
          <w:sz w:val="24"/>
          <w:szCs w:val="24"/>
        </w:rPr>
        <w:t xml:space="preserve">. </w:t>
      </w:r>
    </w:p>
    <w:sectPr w:rsidR="008F3566" w:rsidRPr="00F15D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6D62"/>
    <w:multiLevelType w:val="hybridMultilevel"/>
    <w:tmpl w:val="BF606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E87F52"/>
    <w:multiLevelType w:val="hybridMultilevel"/>
    <w:tmpl w:val="E8523D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5177771">
    <w:abstractNumId w:val="0"/>
  </w:num>
  <w:num w:numId="2" w16cid:durableId="97205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12"/>
    <w:rsid w:val="00012551"/>
    <w:rsid w:val="0002217A"/>
    <w:rsid w:val="0003183C"/>
    <w:rsid w:val="00081998"/>
    <w:rsid w:val="000F0474"/>
    <w:rsid w:val="00117345"/>
    <w:rsid w:val="00133B51"/>
    <w:rsid w:val="00144099"/>
    <w:rsid w:val="001466EE"/>
    <w:rsid w:val="001707C1"/>
    <w:rsid w:val="00175172"/>
    <w:rsid w:val="00184E43"/>
    <w:rsid w:val="00252A7B"/>
    <w:rsid w:val="00302759"/>
    <w:rsid w:val="0038179A"/>
    <w:rsid w:val="003E1592"/>
    <w:rsid w:val="00414675"/>
    <w:rsid w:val="004704FA"/>
    <w:rsid w:val="00496B12"/>
    <w:rsid w:val="004D59F9"/>
    <w:rsid w:val="004F7A35"/>
    <w:rsid w:val="005023A1"/>
    <w:rsid w:val="00520500"/>
    <w:rsid w:val="00590002"/>
    <w:rsid w:val="006350F7"/>
    <w:rsid w:val="00692EF1"/>
    <w:rsid w:val="007738B1"/>
    <w:rsid w:val="007B51C4"/>
    <w:rsid w:val="0080640D"/>
    <w:rsid w:val="0088607F"/>
    <w:rsid w:val="008C4CA5"/>
    <w:rsid w:val="008F3566"/>
    <w:rsid w:val="008F4F24"/>
    <w:rsid w:val="0092620E"/>
    <w:rsid w:val="00941229"/>
    <w:rsid w:val="00941CE3"/>
    <w:rsid w:val="00956486"/>
    <w:rsid w:val="009930F6"/>
    <w:rsid w:val="00996F5E"/>
    <w:rsid w:val="00A070E5"/>
    <w:rsid w:val="00B27602"/>
    <w:rsid w:val="00B36CF2"/>
    <w:rsid w:val="00B45A97"/>
    <w:rsid w:val="00B57022"/>
    <w:rsid w:val="00B677B0"/>
    <w:rsid w:val="00B93BC0"/>
    <w:rsid w:val="00BF139E"/>
    <w:rsid w:val="00C10428"/>
    <w:rsid w:val="00C504A2"/>
    <w:rsid w:val="00CA0A6E"/>
    <w:rsid w:val="00CD3928"/>
    <w:rsid w:val="00D27E7C"/>
    <w:rsid w:val="00E31DCD"/>
    <w:rsid w:val="00E81D87"/>
    <w:rsid w:val="00EA68B5"/>
    <w:rsid w:val="00ED0040"/>
    <w:rsid w:val="00F15D17"/>
    <w:rsid w:val="00F86FF2"/>
    <w:rsid w:val="00F910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C5FA"/>
  <w15:chartTrackingRefBased/>
  <w15:docId w15:val="{478C7A02-BD53-4207-90DB-C9BA6D54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6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96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96B1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96B1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96B1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96B1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96B1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96B1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96B1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6B1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96B1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96B1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96B1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96B1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96B1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96B1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96B1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96B1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96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96B1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96B1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96B1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96B1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96B12"/>
    <w:rPr>
      <w:i/>
      <w:iCs/>
      <w:color w:val="404040" w:themeColor="text1" w:themeTint="BF"/>
    </w:rPr>
  </w:style>
  <w:style w:type="paragraph" w:styleId="Sarakstarindkopa">
    <w:name w:val="List Paragraph"/>
    <w:basedOn w:val="Parasts"/>
    <w:uiPriority w:val="34"/>
    <w:qFormat/>
    <w:rsid w:val="00496B12"/>
    <w:pPr>
      <w:ind w:left="720"/>
      <w:contextualSpacing/>
    </w:pPr>
  </w:style>
  <w:style w:type="character" w:styleId="Intensvsizclums">
    <w:name w:val="Intense Emphasis"/>
    <w:basedOn w:val="Noklusjumarindkopasfonts"/>
    <w:uiPriority w:val="21"/>
    <w:qFormat/>
    <w:rsid w:val="00496B12"/>
    <w:rPr>
      <w:i/>
      <w:iCs/>
      <w:color w:val="0F4761" w:themeColor="accent1" w:themeShade="BF"/>
    </w:rPr>
  </w:style>
  <w:style w:type="paragraph" w:styleId="Intensvscitts">
    <w:name w:val="Intense Quote"/>
    <w:basedOn w:val="Parasts"/>
    <w:next w:val="Parasts"/>
    <w:link w:val="IntensvscittsRakstz"/>
    <w:uiPriority w:val="30"/>
    <w:qFormat/>
    <w:rsid w:val="00496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96B12"/>
    <w:rPr>
      <w:i/>
      <w:iCs/>
      <w:color w:val="0F4761" w:themeColor="accent1" w:themeShade="BF"/>
    </w:rPr>
  </w:style>
  <w:style w:type="character" w:styleId="Intensvaatsauce">
    <w:name w:val="Intense Reference"/>
    <w:basedOn w:val="Noklusjumarindkopasfonts"/>
    <w:uiPriority w:val="32"/>
    <w:qFormat/>
    <w:rsid w:val="00496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2263</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Balode</dc:creator>
  <cp:keywords/>
  <dc:description/>
  <cp:lastModifiedBy>Ilze Kusiņa</cp:lastModifiedBy>
  <cp:revision>3</cp:revision>
  <dcterms:created xsi:type="dcterms:W3CDTF">2025-11-11T14:28:00Z</dcterms:created>
  <dcterms:modified xsi:type="dcterms:W3CDTF">2025-11-11T14:29:00Z</dcterms:modified>
</cp:coreProperties>
</file>