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0547" w14:textId="77777777" w:rsidR="003B1A79" w:rsidRPr="00A554E9" w:rsidRDefault="003B1A79" w:rsidP="003B1A79"/>
    <w:p w14:paraId="3B5A4B7C" w14:textId="3E235588" w:rsidR="003B1A79" w:rsidRPr="00A554E9" w:rsidRDefault="00271154" w:rsidP="003B1A79">
      <w:pPr>
        <w:jc w:val="center"/>
      </w:pPr>
      <w:r w:rsidRPr="00A554E9">
        <w:t>Uzaicinājums</w:t>
      </w:r>
      <w:r>
        <w:t xml:space="preserve"> tirgus izpētes</w:t>
      </w:r>
      <w:r w:rsidRPr="00A554E9">
        <w:t xml:space="preserve"> cenu piedāvājuma iesniegšanai</w:t>
      </w:r>
    </w:p>
    <w:p w14:paraId="120EB3F5" w14:textId="77777777" w:rsidR="003B1A79" w:rsidRPr="00A554E9" w:rsidRDefault="003B1A79" w:rsidP="003B1A79">
      <w:pPr>
        <w:jc w:val="center"/>
      </w:pPr>
    </w:p>
    <w:p w14:paraId="591A84A9" w14:textId="77777777" w:rsidR="003B1A79" w:rsidRPr="00A554E9" w:rsidRDefault="003B1A79" w:rsidP="003B1A79">
      <w:pPr>
        <w:rPr>
          <w:b/>
        </w:rPr>
      </w:pPr>
    </w:p>
    <w:p w14:paraId="69602C3F" w14:textId="3C425AF0" w:rsidR="003B1A79" w:rsidRPr="00A554E9" w:rsidRDefault="00A554E9" w:rsidP="003B1A79">
      <w:pPr>
        <w:ind w:firstLine="426"/>
        <w:jc w:val="center"/>
        <w:rPr>
          <w:b/>
        </w:rPr>
      </w:pPr>
      <w:r w:rsidRPr="00A554E9">
        <w:rPr>
          <w:b/>
        </w:rPr>
        <w:t>Par a</w:t>
      </w:r>
      <w:r w:rsidR="003B1A79" w:rsidRPr="00A554E9">
        <w:rPr>
          <w:b/>
        </w:rPr>
        <w:t>psardzes signalizācijas</w:t>
      </w:r>
      <w:r w:rsidR="00271154">
        <w:rPr>
          <w:b/>
        </w:rPr>
        <w:t xml:space="preserve"> un videonovērošanas</w:t>
      </w:r>
      <w:r w:rsidR="003B1A79" w:rsidRPr="00A554E9">
        <w:rPr>
          <w:b/>
        </w:rPr>
        <w:t xml:space="preserve"> </w:t>
      </w:r>
      <w:r w:rsidR="002F405F">
        <w:rPr>
          <w:b/>
        </w:rPr>
        <w:t>komponenšu piegādi</w:t>
      </w:r>
      <w:r w:rsidR="003B1A79" w:rsidRPr="00A554E9">
        <w:rPr>
          <w:b/>
        </w:rPr>
        <w:t>.</w:t>
      </w:r>
    </w:p>
    <w:p w14:paraId="298E5976" w14:textId="77777777" w:rsidR="003B1A79" w:rsidRPr="00A554E9" w:rsidRDefault="003B1A79" w:rsidP="003B1A79">
      <w:pPr>
        <w:ind w:firstLine="426"/>
        <w:jc w:val="center"/>
      </w:pPr>
    </w:p>
    <w:p w14:paraId="550ABEE9" w14:textId="5B11C705" w:rsidR="003B1A79" w:rsidRPr="00A554E9" w:rsidRDefault="003B1A79" w:rsidP="00F97840">
      <w:pPr>
        <w:jc w:val="both"/>
      </w:pPr>
    </w:p>
    <w:p w14:paraId="5B047F34" w14:textId="77777777" w:rsidR="00B61294" w:rsidRDefault="00B61294" w:rsidP="003B1A79">
      <w:pPr>
        <w:ind w:firstLine="360"/>
        <w:jc w:val="both"/>
      </w:pPr>
      <w:r>
        <w:t xml:space="preserve">Lai nodrošinātu kvalitatīvu un drošu muzeja un eksponātu apsardzi un uzraudzību tiek veikta tirgus izpēte par iespēju iegādāties nepieciešamos signalizācijas un videonovērošanas komponentus. </w:t>
      </w:r>
    </w:p>
    <w:p w14:paraId="184ACF95" w14:textId="540CF00B" w:rsidR="003B1A79" w:rsidRPr="00A554E9" w:rsidRDefault="003B1A79" w:rsidP="003B1A79">
      <w:pPr>
        <w:ind w:firstLine="360"/>
        <w:jc w:val="both"/>
      </w:pPr>
      <w:r w:rsidRPr="00A554E9">
        <w:t>Piedāvājums noformējams aizpildot finanšu piedāvājuma formu, ietverot piedāvājuma izpildei nepieciešamās ar apsardzes signalizācijas</w:t>
      </w:r>
      <w:r w:rsidR="00271154">
        <w:t xml:space="preserve"> un videonovērošanas</w:t>
      </w:r>
      <w:r w:rsidRPr="00A554E9">
        <w:t xml:space="preserve"> </w:t>
      </w:r>
      <w:r w:rsidR="002F405F">
        <w:t>komponenšu</w:t>
      </w:r>
      <w:r w:rsidRPr="00A554E9">
        <w:t xml:space="preserve"> piegādi saistītās izmaksas.</w:t>
      </w:r>
      <w:r w:rsidR="00D33F9D">
        <w:t xml:space="preserve"> </w:t>
      </w:r>
      <w:r w:rsidR="002D481E">
        <w:t xml:space="preserve">Signalizācijas sistēma ir būvēta uz </w:t>
      </w:r>
      <w:proofErr w:type="spellStart"/>
      <w:r w:rsidR="002D481E">
        <w:t>FoxSec</w:t>
      </w:r>
      <w:proofErr w:type="spellEnd"/>
      <w:r w:rsidR="002D481E">
        <w:t xml:space="preserve"> </w:t>
      </w:r>
      <w:r w:rsidR="00DC4854">
        <w:t>bāzes un v</w:t>
      </w:r>
      <w:r w:rsidR="00D33F9D">
        <w:t xml:space="preserve">ideonovērošanas sistēma ir būvēta ar </w:t>
      </w:r>
      <w:proofErr w:type="spellStart"/>
      <w:r w:rsidR="00D33F9D">
        <w:t>Dahua</w:t>
      </w:r>
      <w:proofErr w:type="spellEnd"/>
      <w:r w:rsidR="00D33F9D">
        <w:t xml:space="preserve"> iekārtām un</w:t>
      </w:r>
      <w:r w:rsidR="00D52C0E">
        <w:t xml:space="preserve"> programmatūru,</w:t>
      </w:r>
      <w:r w:rsidR="00D33F9D">
        <w:t xml:space="preserve"> šī iemesla dēļ tiek pieprasītas š</w:t>
      </w:r>
      <w:r w:rsidR="00DC4854">
        <w:t xml:space="preserve">o </w:t>
      </w:r>
      <w:r w:rsidR="00D33F9D">
        <w:t>ražotāj</w:t>
      </w:r>
      <w:r w:rsidR="00DC4854">
        <w:t>u</w:t>
      </w:r>
      <w:r w:rsidR="00D33F9D">
        <w:t xml:space="preserve"> iekārtas</w:t>
      </w:r>
      <w:r w:rsidR="00F97840">
        <w:t>,</w:t>
      </w:r>
      <w:r w:rsidR="00D52C0E">
        <w:t xml:space="preserve"> lai nodrošinātu iespējami labāko rezultātu</w:t>
      </w:r>
      <w:r w:rsidR="00D33F9D">
        <w:t>.</w:t>
      </w:r>
    </w:p>
    <w:p w14:paraId="090A3FEE" w14:textId="5E7ECC28" w:rsidR="003B1A79" w:rsidRPr="00A554E9" w:rsidRDefault="00271154" w:rsidP="006D1160">
      <w:pPr>
        <w:ind w:firstLine="360"/>
        <w:jc w:val="both"/>
      </w:pPr>
      <w:r w:rsidRPr="00271154">
        <w:t xml:space="preserve">Par uzvarētāju tiks atzīts Pretendents, kurš iesniedzis specifikācijai atbilstošu piedāvājumu ar zemāko cenu. Ar izraudzīto Pretendentu tiks slēgts līgums par apsardzes signalizācijas </w:t>
      </w:r>
      <w:r>
        <w:t>un videonovērošanas</w:t>
      </w:r>
      <w:r w:rsidRPr="00271154">
        <w:t xml:space="preserve"> komponentu piegādi uz 24 mēnešiem no līguma parakstīšanas dienas vai līdz brīdim, kad pasūtītājs saskaņā ar līgumu būs iegādājies preces par kopējo summu 9999</w:t>
      </w:r>
      <w:r w:rsidR="00B011AD">
        <w:t xml:space="preserve">,99 </w:t>
      </w:r>
      <w:r w:rsidRPr="00271154">
        <w:t>EUR bez PVN, ja šāds apstāklis iestāsies ātrāk. Ja noteiktā līguma summa līguma darbības termiņā netiks apgūta, pēc pasūtītāja ierosinājuma, pusēm par to noslēdzot rakstisku vienošanos, līguma darbības termiņš var tikt pagarināts uz 12 mēnešiem līdz brīdim, kad ir izlietota līguma kopējā summa.</w:t>
      </w:r>
    </w:p>
    <w:p w14:paraId="694334CC" w14:textId="4364E435" w:rsidR="003B1A79" w:rsidRPr="00A554E9" w:rsidRDefault="003B1A79" w:rsidP="003B1A79">
      <w:pPr>
        <w:ind w:firstLine="360"/>
        <w:jc w:val="both"/>
      </w:pPr>
      <w:r w:rsidRPr="00A554E9">
        <w:rPr>
          <w:lang w:eastAsia="lv-LV"/>
        </w:rPr>
        <w:t>Piedāvājumi iesniedzami elektroniskā veidā</w:t>
      </w:r>
      <w:r w:rsidR="00B011AD">
        <w:rPr>
          <w:lang w:eastAsia="lv-LV"/>
        </w:rPr>
        <w:t xml:space="preserve"> uz</w:t>
      </w:r>
      <w:r w:rsidRPr="00A554E9">
        <w:rPr>
          <w:lang w:eastAsia="lv-LV"/>
        </w:rPr>
        <w:t xml:space="preserve"> </w:t>
      </w:r>
      <w:r w:rsidRPr="00A554E9">
        <w:rPr>
          <w:color w:val="000000"/>
          <w:lang w:eastAsia="lv-LV"/>
        </w:rPr>
        <w:t xml:space="preserve">e-pastu </w:t>
      </w:r>
      <w:hyperlink r:id="rId8" w:history="1">
        <w:r w:rsidR="00662F23" w:rsidRPr="00D567DA">
          <w:rPr>
            <w:rStyle w:val="Hipersaite"/>
            <w:lang w:eastAsia="lv-LV"/>
          </w:rPr>
          <w:t>ludis.geidans@rpm.gov.lv</w:t>
        </w:r>
      </w:hyperlink>
      <w:r w:rsidRPr="00A554E9">
        <w:rPr>
          <w:color w:val="000000"/>
          <w:lang w:eastAsia="lv-LV"/>
        </w:rPr>
        <w:t xml:space="preserve"> </w:t>
      </w:r>
      <w:r w:rsidRPr="00A554E9">
        <w:rPr>
          <w:lang w:eastAsia="lv-LV"/>
        </w:rPr>
        <w:t xml:space="preserve">ne vēlāk kā līdz </w:t>
      </w:r>
      <w:r w:rsidRPr="00A554E9">
        <w:rPr>
          <w:b/>
          <w:lang w:eastAsia="lv-LV"/>
        </w:rPr>
        <w:t>20</w:t>
      </w:r>
      <w:r w:rsidR="00271154">
        <w:rPr>
          <w:b/>
          <w:lang w:eastAsia="lv-LV"/>
        </w:rPr>
        <w:t>2</w:t>
      </w:r>
      <w:r w:rsidR="000B16C6">
        <w:rPr>
          <w:b/>
          <w:lang w:eastAsia="lv-LV"/>
        </w:rPr>
        <w:t>6</w:t>
      </w:r>
      <w:r w:rsidRPr="00A554E9">
        <w:rPr>
          <w:b/>
          <w:lang w:eastAsia="lv-LV"/>
        </w:rPr>
        <w:t xml:space="preserve">. gada </w:t>
      </w:r>
      <w:r w:rsidR="00662F23">
        <w:rPr>
          <w:b/>
          <w:lang w:eastAsia="lv-LV"/>
        </w:rPr>
        <w:t>10</w:t>
      </w:r>
      <w:r w:rsidRPr="00A554E9">
        <w:rPr>
          <w:b/>
          <w:lang w:eastAsia="lv-LV"/>
        </w:rPr>
        <w:t xml:space="preserve">. </w:t>
      </w:r>
      <w:r w:rsidR="00271154">
        <w:rPr>
          <w:b/>
          <w:lang w:eastAsia="lv-LV"/>
        </w:rPr>
        <w:t>august</w:t>
      </w:r>
      <w:r w:rsidRPr="00A554E9">
        <w:rPr>
          <w:b/>
          <w:lang w:eastAsia="lv-LV"/>
        </w:rPr>
        <w:t>am</w:t>
      </w:r>
      <w:r w:rsidRPr="00A554E9">
        <w:rPr>
          <w:lang w:eastAsia="lv-LV"/>
        </w:rPr>
        <w:t xml:space="preserve"> </w:t>
      </w:r>
      <w:r w:rsidRPr="00A554E9">
        <w:rPr>
          <w:b/>
          <w:lang w:eastAsia="lv-LV"/>
        </w:rPr>
        <w:t>plkst. 17.00</w:t>
      </w:r>
      <w:r w:rsidRPr="00A554E9">
        <w:rPr>
          <w:lang w:eastAsia="lv-LV"/>
        </w:rPr>
        <w:t>. Pēc norādītā datuma un laika</w:t>
      </w:r>
      <w:r w:rsidR="000260A1">
        <w:rPr>
          <w:lang w:eastAsia="lv-LV"/>
        </w:rPr>
        <w:t xml:space="preserve"> iesūtītie</w:t>
      </w:r>
      <w:r w:rsidRPr="00A554E9">
        <w:rPr>
          <w:lang w:eastAsia="lv-LV"/>
        </w:rPr>
        <w:t xml:space="preserve"> piedāvājumi netiks </w:t>
      </w:r>
      <w:r w:rsidR="000F44D6">
        <w:rPr>
          <w:lang w:eastAsia="lv-LV"/>
        </w:rPr>
        <w:t>izskatīti</w:t>
      </w:r>
      <w:r w:rsidRPr="00A554E9">
        <w:rPr>
          <w:lang w:eastAsia="lv-LV"/>
        </w:rPr>
        <w:t>. Sīkāka informācija par tehnisko specifikāciju pa tālruni:</w:t>
      </w:r>
      <w:r w:rsidR="00C04D0A">
        <w:rPr>
          <w:lang w:eastAsia="lv-LV"/>
        </w:rPr>
        <w:t xml:space="preserve"> </w:t>
      </w:r>
      <w:r w:rsidRPr="00A554E9">
        <w:rPr>
          <w:lang w:eastAsia="lv-LV"/>
        </w:rPr>
        <w:t xml:space="preserve">26412760, vai e-pastu: </w:t>
      </w:r>
      <w:hyperlink r:id="rId9" w:history="1">
        <w:r w:rsidR="003E3A16" w:rsidRPr="00D567DA">
          <w:rPr>
            <w:rStyle w:val="Hipersaite"/>
            <w:lang w:eastAsia="lv-LV"/>
          </w:rPr>
          <w:t>ludis.geidans@rpm.gov.lv</w:t>
        </w:r>
      </w:hyperlink>
      <w:r w:rsidR="003E3A16">
        <w:t>.</w:t>
      </w:r>
    </w:p>
    <w:p w14:paraId="524D5DCF" w14:textId="77777777" w:rsidR="003B1A79" w:rsidRPr="00A554E9" w:rsidRDefault="003B1A79" w:rsidP="003B1A79">
      <w:pPr>
        <w:jc w:val="both"/>
      </w:pPr>
    </w:p>
    <w:p w14:paraId="3699BB71" w14:textId="77777777" w:rsidR="00F105B0" w:rsidRPr="00A554E9" w:rsidRDefault="00F105B0" w:rsidP="00F105B0">
      <w:pPr>
        <w:jc w:val="both"/>
      </w:pPr>
      <w:r w:rsidRPr="00A554E9">
        <w:t>Paldies par sadarbību!</w:t>
      </w:r>
    </w:p>
    <w:p w14:paraId="42B8B9B0" w14:textId="77777777" w:rsidR="00F105B0" w:rsidRPr="00A554E9" w:rsidRDefault="00F105B0" w:rsidP="00F105B0">
      <w:pPr>
        <w:jc w:val="both"/>
      </w:pPr>
    </w:p>
    <w:p w14:paraId="43B87465" w14:textId="292E9B34" w:rsidR="00F105B0" w:rsidRPr="00A554E9" w:rsidRDefault="003E3A16" w:rsidP="00F105B0">
      <w:pPr>
        <w:rPr>
          <w:lang w:eastAsia="lv-LV"/>
        </w:rPr>
      </w:pPr>
      <w:r>
        <w:rPr>
          <w:lang w:eastAsia="lv-LV"/>
        </w:rPr>
        <w:t>29</w:t>
      </w:r>
      <w:r w:rsidR="00860829">
        <w:rPr>
          <w:lang w:eastAsia="lv-LV"/>
        </w:rPr>
        <w:t>.0</w:t>
      </w:r>
      <w:r>
        <w:rPr>
          <w:lang w:eastAsia="lv-LV"/>
        </w:rPr>
        <w:t>7</w:t>
      </w:r>
      <w:r w:rsidR="00860829">
        <w:rPr>
          <w:lang w:eastAsia="lv-LV"/>
        </w:rPr>
        <w:t>.202</w:t>
      </w:r>
      <w:r>
        <w:rPr>
          <w:lang w:eastAsia="lv-LV"/>
        </w:rPr>
        <w:t>6</w:t>
      </w:r>
      <w:r w:rsidR="00860829">
        <w:rPr>
          <w:lang w:eastAsia="lv-LV"/>
        </w:rPr>
        <w:t>.</w:t>
      </w:r>
    </w:p>
    <w:p w14:paraId="76BEBC16" w14:textId="10939E59" w:rsidR="003B1A79" w:rsidRPr="00A554E9" w:rsidRDefault="00F105B0" w:rsidP="00F105B0">
      <w:pPr>
        <w:rPr>
          <w:lang w:eastAsia="lv-LV"/>
        </w:rPr>
      </w:pPr>
      <w:r>
        <w:rPr>
          <w:lang w:eastAsia="lv-LV"/>
        </w:rPr>
        <w:t>Elektrosistēmu inženieris:</w:t>
      </w:r>
      <w:r>
        <w:rPr>
          <w:lang w:eastAsia="lv-LV"/>
        </w:rPr>
        <w:tab/>
      </w:r>
      <w:r>
        <w:rPr>
          <w:lang w:eastAsia="lv-LV"/>
        </w:rPr>
        <w:tab/>
      </w:r>
      <w:r>
        <w:rPr>
          <w:lang w:eastAsia="lv-LV"/>
        </w:rPr>
        <w:tab/>
      </w:r>
      <w:r>
        <w:rPr>
          <w:lang w:eastAsia="lv-LV"/>
        </w:rPr>
        <w:tab/>
      </w:r>
      <w:r>
        <w:rPr>
          <w:lang w:eastAsia="lv-LV"/>
        </w:rPr>
        <w:tab/>
      </w:r>
      <w:r w:rsidRPr="00A554E9">
        <w:rPr>
          <w:lang w:eastAsia="lv-LV"/>
        </w:rPr>
        <w:t>L.</w:t>
      </w:r>
      <w:r w:rsidR="00C04D0A">
        <w:rPr>
          <w:lang w:eastAsia="lv-LV"/>
        </w:rPr>
        <w:t> </w:t>
      </w:r>
      <w:proofErr w:type="spellStart"/>
      <w:r w:rsidRPr="00A554E9">
        <w:rPr>
          <w:lang w:eastAsia="lv-LV"/>
        </w:rPr>
        <w:t>Geidāns</w:t>
      </w:r>
      <w:proofErr w:type="spellEnd"/>
    </w:p>
    <w:p w14:paraId="12F72CDD" w14:textId="77777777" w:rsidR="003B1A79" w:rsidRPr="00A554E9" w:rsidRDefault="003B1A79" w:rsidP="003B1A79">
      <w:pPr>
        <w:rPr>
          <w:b/>
          <w:iCs/>
        </w:rPr>
      </w:pPr>
      <w:r w:rsidRPr="00A554E9">
        <w:rPr>
          <w:b/>
          <w:iCs/>
        </w:rPr>
        <w:br w:type="page"/>
      </w:r>
    </w:p>
    <w:p w14:paraId="4F4C00A0" w14:textId="77777777" w:rsidR="00DB7F4A" w:rsidRPr="00A554E9" w:rsidRDefault="00DB7F4A" w:rsidP="00DB7F4A">
      <w:pPr>
        <w:keepNext/>
        <w:jc w:val="center"/>
        <w:outlineLvl w:val="0"/>
        <w:rPr>
          <w:b/>
          <w:iCs/>
        </w:rPr>
      </w:pPr>
      <w:r w:rsidRPr="00A554E9">
        <w:rPr>
          <w:b/>
          <w:iCs/>
        </w:rPr>
        <w:lastRenderedPageBreak/>
        <w:t xml:space="preserve">TEHNISKAIS UN FINANŠU PIEDĀVĀJUMS </w:t>
      </w:r>
    </w:p>
    <w:p w14:paraId="31C0CE7F" w14:textId="77777777" w:rsidR="00DB7F4A" w:rsidRPr="00A554E9" w:rsidRDefault="00DB7F4A" w:rsidP="00DB7F4A">
      <w:pPr>
        <w:jc w:val="center"/>
        <w:rPr>
          <w:iCs/>
        </w:rPr>
      </w:pPr>
      <w:r>
        <w:rPr>
          <w:iCs/>
        </w:rPr>
        <w:t>tirgus izpētei</w:t>
      </w:r>
    </w:p>
    <w:p w14:paraId="4CBEA5D8" w14:textId="77777777" w:rsidR="00DB7F4A" w:rsidRPr="00A554E9" w:rsidRDefault="00DB7F4A" w:rsidP="00DB7F4A"/>
    <w:p w14:paraId="48ED22CA" w14:textId="6379F47D" w:rsidR="00DB7F4A" w:rsidRPr="00A554E9" w:rsidRDefault="00DB7F4A" w:rsidP="00DB7F4A">
      <w:pPr>
        <w:jc w:val="center"/>
        <w:outlineLvl w:val="0"/>
      </w:pPr>
      <w:r w:rsidRPr="00A554E9">
        <w:t>„</w:t>
      </w:r>
      <w:r w:rsidR="009649CB">
        <w:rPr>
          <w:b/>
        </w:rPr>
        <w:t>A</w:t>
      </w:r>
      <w:r w:rsidR="009649CB" w:rsidRPr="00A554E9">
        <w:rPr>
          <w:b/>
        </w:rPr>
        <w:t>psardzes signalizācijas</w:t>
      </w:r>
      <w:r w:rsidR="009649CB">
        <w:rPr>
          <w:b/>
        </w:rPr>
        <w:t xml:space="preserve"> un videonovērošanas</w:t>
      </w:r>
      <w:r w:rsidRPr="00A554E9">
        <w:rPr>
          <w:b/>
        </w:rPr>
        <w:t xml:space="preserve"> </w:t>
      </w:r>
      <w:r w:rsidR="009649CB">
        <w:rPr>
          <w:b/>
        </w:rPr>
        <w:t xml:space="preserve">komponenšu </w:t>
      </w:r>
      <w:r>
        <w:rPr>
          <w:b/>
        </w:rPr>
        <w:t>piegāde</w:t>
      </w:r>
      <w:r w:rsidRPr="00A554E9">
        <w:t>”</w:t>
      </w:r>
    </w:p>
    <w:p w14:paraId="4C5C789F" w14:textId="77777777" w:rsidR="00DB7F4A" w:rsidRPr="00A554E9" w:rsidRDefault="00DB7F4A" w:rsidP="00DB7F4A">
      <w:pPr>
        <w:jc w:val="center"/>
        <w:outlineLvl w:val="0"/>
      </w:pPr>
    </w:p>
    <w:p w14:paraId="128C526B" w14:textId="6B924B29" w:rsidR="00DB7F4A" w:rsidRPr="00A554E9" w:rsidRDefault="00DB7F4A" w:rsidP="00DB7F4A">
      <w:pPr>
        <w:spacing w:before="120" w:after="120"/>
        <w:ind w:right="3402"/>
        <w:jc w:val="both"/>
      </w:pPr>
      <w:r w:rsidRPr="00A554E9">
        <w:t>20</w:t>
      </w:r>
      <w:r>
        <w:t>2</w:t>
      </w:r>
      <w:r w:rsidR="00AA1B72">
        <w:t>6</w:t>
      </w:r>
      <w:r w:rsidRPr="00A554E9">
        <w:t xml:space="preserve">. gada __. </w:t>
      </w:r>
      <w:r w:rsidR="00AA1B72">
        <w:t>_________</w:t>
      </w:r>
    </w:p>
    <w:p w14:paraId="2C428081" w14:textId="77777777" w:rsidR="00DB7F4A" w:rsidRPr="00A554E9" w:rsidRDefault="00DB7F4A" w:rsidP="00DB7F4A">
      <w:pPr>
        <w:spacing w:before="120" w:after="120"/>
        <w:ind w:right="3402"/>
        <w:jc w:val="both"/>
      </w:pPr>
    </w:p>
    <w:p w14:paraId="0E48A018" w14:textId="53DAFADA" w:rsidR="00DB7F4A" w:rsidRPr="00A554E9" w:rsidRDefault="00DB7F4A" w:rsidP="00DB7F4A">
      <w:pPr>
        <w:jc w:val="both"/>
      </w:pPr>
      <w:r w:rsidRPr="00A554E9">
        <w:t xml:space="preserve">Mēs piedāvājam izpildīt </w:t>
      </w:r>
      <w:r>
        <w:t>tirgus izpētes</w:t>
      </w:r>
      <w:r w:rsidRPr="00A554E9">
        <w:t xml:space="preserve"> „</w:t>
      </w:r>
      <w:r w:rsidR="009649CB">
        <w:rPr>
          <w:b/>
        </w:rPr>
        <w:t>A</w:t>
      </w:r>
      <w:r w:rsidR="009649CB" w:rsidRPr="00A554E9">
        <w:rPr>
          <w:b/>
        </w:rPr>
        <w:t>psardzes signalizācijas</w:t>
      </w:r>
      <w:r w:rsidR="009649CB">
        <w:rPr>
          <w:b/>
        </w:rPr>
        <w:t xml:space="preserve"> un videonovērošanas</w:t>
      </w:r>
      <w:r w:rsidR="009649CB" w:rsidRPr="00A554E9">
        <w:rPr>
          <w:b/>
        </w:rPr>
        <w:t xml:space="preserve"> </w:t>
      </w:r>
      <w:r w:rsidR="009649CB">
        <w:rPr>
          <w:b/>
        </w:rPr>
        <w:t>komponenšu piegāde</w:t>
      </w:r>
      <w:r w:rsidRPr="00A554E9">
        <w:t>” nosacījumus.</w:t>
      </w:r>
    </w:p>
    <w:p w14:paraId="13327A49" w14:textId="77777777" w:rsidR="00DB7F4A" w:rsidRPr="00A554E9" w:rsidRDefault="00DB7F4A" w:rsidP="00DB7F4A">
      <w:pPr>
        <w:spacing w:before="120" w:after="120"/>
        <w:ind w:right="3402"/>
        <w:jc w:val="both"/>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80"/>
        <w:gridCol w:w="4392"/>
      </w:tblGrid>
      <w:tr w:rsidR="00DB7F4A" w:rsidRPr="00A554E9" w14:paraId="4364EAE4" w14:textId="77777777" w:rsidTr="00FC6AE6">
        <w:trPr>
          <w:cantSplit/>
        </w:trPr>
        <w:tc>
          <w:tcPr>
            <w:tcW w:w="4680" w:type="dxa"/>
            <w:shd w:val="pct5" w:color="auto" w:fill="FFFFFF"/>
          </w:tcPr>
          <w:p w14:paraId="1289F387" w14:textId="77777777" w:rsidR="00DB7F4A" w:rsidRPr="00A554E9" w:rsidRDefault="00DB7F4A" w:rsidP="00FC6AE6">
            <w:pPr>
              <w:jc w:val="both"/>
              <w:rPr>
                <w:b/>
              </w:rPr>
            </w:pPr>
            <w:r w:rsidRPr="00A554E9">
              <w:rPr>
                <w:b/>
              </w:rPr>
              <w:t xml:space="preserve">Pretendenta pilns nosaukums </w:t>
            </w:r>
          </w:p>
        </w:tc>
        <w:tc>
          <w:tcPr>
            <w:tcW w:w="4392" w:type="dxa"/>
            <w:shd w:val="pct5" w:color="auto" w:fill="FFFFFF"/>
          </w:tcPr>
          <w:p w14:paraId="51502D93" w14:textId="77777777" w:rsidR="00DB7F4A" w:rsidRPr="00A554E9" w:rsidRDefault="00DB7F4A" w:rsidP="00FC6AE6">
            <w:pPr>
              <w:jc w:val="both"/>
              <w:rPr>
                <w:b/>
              </w:rPr>
            </w:pPr>
            <w:r w:rsidRPr="00A554E9">
              <w:rPr>
                <w:b/>
              </w:rPr>
              <w:t>Rekvizīti</w:t>
            </w:r>
          </w:p>
          <w:p w14:paraId="0BF14EB3" w14:textId="77777777" w:rsidR="00DB7F4A" w:rsidRPr="00A554E9" w:rsidRDefault="00DB7F4A" w:rsidP="00FC6AE6">
            <w:pPr>
              <w:jc w:val="both"/>
              <w:rPr>
                <w:b/>
              </w:rPr>
            </w:pPr>
            <w:r w:rsidRPr="00A554E9">
              <w:t>(adrese, vienotais reģistrācijas Nr., bankas konta Nr., bankas nosaukums, bankas kods)</w:t>
            </w:r>
          </w:p>
        </w:tc>
      </w:tr>
      <w:tr w:rsidR="00DB7F4A" w:rsidRPr="00A554E9" w14:paraId="410B0278" w14:textId="77777777" w:rsidTr="00FC6AE6">
        <w:trPr>
          <w:cantSplit/>
        </w:trPr>
        <w:tc>
          <w:tcPr>
            <w:tcW w:w="4680" w:type="dxa"/>
          </w:tcPr>
          <w:p w14:paraId="1193F9B5" w14:textId="77777777" w:rsidR="00DB7F4A" w:rsidRPr="00A554E9" w:rsidRDefault="00DB7F4A" w:rsidP="00FC6AE6">
            <w:pPr>
              <w:spacing w:before="120" w:after="120"/>
              <w:jc w:val="both"/>
            </w:pPr>
          </w:p>
        </w:tc>
        <w:tc>
          <w:tcPr>
            <w:tcW w:w="4392" w:type="dxa"/>
          </w:tcPr>
          <w:p w14:paraId="74DF562A" w14:textId="77777777" w:rsidR="00DB7F4A" w:rsidRPr="00A554E9" w:rsidRDefault="00DB7F4A" w:rsidP="00FC6AE6">
            <w:pPr>
              <w:spacing w:before="120" w:after="120"/>
              <w:jc w:val="both"/>
              <w:rPr>
                <w:b/>
              </w:rPr>
            </w:pPr>
          </w:p>
          <w:p w14:paraId="36F9790D" w14:textId="77777777" w:rsidR="00DB7F4A" w:rsidRPr="00A554E9" w:rsidRDefault="00DB7F4A" w:rsidP="00FC6AE6">
            <w:pPr>
              <w:spacing w:before="120" w:after="120"/>
              <w:jc w:val="both"/>
              <w:rPr>
                <w:b/>
              </w:rPr>
            </w:pPr>
          </w:p>
          <w:p w14:paraId="1BA5C1DD" w14:textId="77777777" w:rsidR="00DB7F4A" w:rsidRPr="00A554E9" w:rsidRDefault="00DB7F4A" w:rsidP="00FC6AE6">
            <w:pPr>
              <w:spacing w:before="120" w:after="120"/>
              <w:jc w:val="both"/>
              <w:rPr>
                <w:b/>
              </w:rPr>
            </w:pPr>
          </w:p>
        </w:tc>
      </w:tr>
      <w:tr w:rsidR="00A30112" w:rsidRPr="00A554E9" w14:paraId="6928CA58" w14:textId="77777777" w:rsidTr="00FC6AE6">
        <w:trPr>
          <w:cantSplit/>
        </w:trPr>
        <w:tc>
          <w:tcPr>
            <w:tcW w:w="4680" w:type="dxa"/>
          </w:tcPr>
          <w:p w14:paraId="380D69D7" w14:textId="7238DA4C" w:rsidR="00A30112" w:rsidRPr="00A554E9" w:rsidRDefault="00A30112" w:rsidP="00FC6AE6">
            <w:pPr>
              <w:spacing w:before="120" w:after="120"/>
              <w:jc w:val="both"/>
            </w:pPr>
            <w:r>
              <w:t>Līgumu var parakstīt elektroniski</w:t>
            </w:r>
          </w:p>
        </w:tc>
        <w:tc>
          <w:tcPr>
            <w:tcW w:w="4392" w:type="dxa"/>
          </w:tcPr>
          <w:p w14:paraId="75A229C1" w14:textId="4B95016A" w:rsidR="00A30112" w:rsidRPr="00A554E9" w:rsidRDefault="00A30112" w:rsidP="00FC6AE6">
            <w:pPr>
              <w:spacing w:before="120" w:after="120"/>
              <w:jc w:val="both"/>
              <w:rPr>
                <w:b/>
              </w:rPr>
            </w:pPr>
            <w:r>
              <w:rPr>
                <w:b/>
              </w:rPr>
              <w:t xml:space="preserve">Jā/Nē </w:t>
            </w:r>
            <w:r w:rsidRPr="00A30112">
              <w:rPr>
                <w:bCs/>
                <w:sz w:val="16"/>
                <w:szCs w:val="16"/>
              </w:rPr>
              <w:t>(</w:t>
            </w:r>
            <w:r>
              <w:rPr>
                <w:bCs/>
                <w:sz w:val="16"/>
                <w:szCs w:val="16"/>
              </w:rPr>
              <w:t>vajadzīgo atstāt)</w:t>
            </w:r>
          </w:p>
        </w:tc>
      </w:tr>
    </w:tbl>
    <w:p w14:paraId="5E6A7E7F" w14:textId="77777777" w:rsidR="00DB7F4A" w:rsidRPr="00A554E9" w:rsidRDefault="00DB7F4A" w:rsidP="00DB7F4A">
      <w:pPr>
        <w:keepNext/>
        <w:jc w:val="both"/>
        <w:outlineLvl w:val="0"/>
        <w:rPr>
          <w:b/>
        </w:rPr>
      </w:pPr>
      <w:bookmarkStart w:id="0" w:name="_Toc59188063"/>
      <w:bookmarkStart w:id="1" w:name="_Toc59190312"/>
    </w:p>
    <w:p w14:paraId="3683C439" w14:textId="77777777" w:rsidR="00DB7F4A" w:rsidRPr="00A554E9" w:rsidRDefault="00DB7F4A" w:rsidP="00DB7F4A">
      <w:pPr>
        <w:keepNext/>
        <w:jc w:val="both"/>
        <w:outlineLvl w:val="0"/>
        <w:rPr>
          <w:b/>
        </w:rPr>
      </w:pPr>
      <w:r w:rsidRPr="00A554E9">
        <w:rPr>
          <w:b/>
        </w:rPr>
        <w:t>Kontaktpersona</w:t>
      </w:r>
      <w:bookmarkEnd w:id="0"/>
      <w:bookmarkEnd w:id="1"/>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6912"/>
      </w:tblGrid>
      <w:tr w:rsidR="00DB7F4A" w:rsidRPr="00A554E9" w14:paraId="4988F1BA" w14:textId="77777777" w:rsidTr="00FC6AE6">
        <w:tc>
          <w:tcPr>
            <w:tcW w:w="2160" w:type="dxa"/>
            <w:shd w:val="pct5" w:color="auto" w:fill="FFFFFF"/>
          </w:tcPr>
          <w:p w14:paraId="780BA2BC" w14:textId="77777777" w:rsidR="00DB7F4A" w:rsidRPr="00A554E9" w:rsidRDefault="00DB7F4A" w:rsidP="00FC6AE6">
            <w:pPr>
              <w:jc w:val="both"/>
              <w:rPr>
                <w:b/>
              </w:rPr>
            </w:pPr>
            <w:r w:rsidRPr="00A554E9">
              <w:rPr>
                <w:b/>
              </w:rPr>
              <w:t>Vārds, uzvārds</w:t>
            </w:r>
          </w:p>
        </w:tc>
        <w:tc>
          <w:tcPr>
            <w:tcW w:w="6912" w:type="dxa"/>
          </w:tcPr>
          <w:p w14:paraId="716EF2F1" w14:textId="77777777" w:rsidR="00DB7F4A" w:rsidRPr="00A554E9" w:rsidRDefault="00DB7F4A" w:rsidP="00FC6AE6">
            <w:pPr>
              <w:jc w:val="both"/>
            </w:pPr>
          </w:p>
          <w:p w14:paraId="486AF013" w14:textId="77777777" w:rsidR="00DB7F4A" w:rsidRPr="00A554E9" w:rsidRDefault="00DB7F4A" w:rsidP="00FC6AE6">
            <w:pPr>
              <w:jc w:val="both"/>
            </w:pPr>
          </w:p>
        </w:tc>
      </w:tr>
      <w:tr w:rsidR="00DB7F4A" w:rsidRPr="00A554E9" w14:paraId="70B81F9D" w14:textId="77777777" w:rsidTr="00FC6AE6">
        <w:tc>
          <w:tcPr>
            <w:tcW w:w="2160" w:type="dxa"/>
            <w:shd w:val="pct5" w:color="auto" w:fill="FFFFFF"/>
          </w:tcPr>
          <w:p w14:paraId="25AE4AD5" w14:textId="77777777" w:rsidR="00DB7F4A" w:rsidRPr="00A554E9" w:rsidRDefault="00DB7F4A" w:rsidP="00FC6AE6">
            <w:pPr>
              <w:jc w:val="both"/>
              <w:rPr>
                <w:b/>
              </w:rPr>
            </w:pPr>
            <w:r w:rsidRPr="00A554E9">
              <w:rPr>
                <w:b/>
              </w:rPr>
              <w:t>Adrese</w:t>
            </w:r>
          </w:p>
        </w:tc>
        <w:tc>
          <w:tcPr>
            <w:tcW w:w="6912" w:type="dxa"/>
          </w:tcPr>
          <w:p w14:paraId="2A799430" w14:textId="77777777" w:rsidR="00DB7F4A" w:rsidRPr="00A554E9" w:rsidRDefault="00DB7F4A" w:rsidP="00FC6AE6">
            <w:pPr>
              <w:jc w:val="both"/>
            </w:pPr>
          </w:p>
          <w:p w14:paraId="1536C1DE" w14:textId="77777777" w:rsidR="00DB7F4A" w:rsidRPr="00A554E9" w:rsidRDefault="00DB7F4A" w:rsidP="00FC6AE6">
            <w:pPr>
              <w:jc w:val="both"/>
            </w:pPr>
          </w:p>
        </w:tc>
      </w:tr>
      <w:tr w:rsidR="00DB7F4A" w:rsidRPr="00A554E9" w14:paraId="67A00969" w14:textId="77777777" w:rsidTr="00FC6AE6">
        <w:tc>
          <w:tcPr>
            <w:tcW w:w="2160" w:type="dxa"/>
            <w:shd w:val="pct5" w:color="auto" w:fill="FFFFFF"/>
          </w:tcPr>
          <w:p w14:paraId="62A1AC30" w14:textId="77777777" w:rsidR="00DB7F4A" w:rsidRPr="00A554E9" w:rsidRDefault="00DB7F4A" w:rsidP="00FC6AE6">
            <w:pPr>
              <w:jc w:val="both"/>
              <w:rPr>
                <w:b/>
              </w:rPr>
            </w:pPr>
            <w:r w:rsidRPr="00A554E9">
              <w:rPr>
                <w:b/>
              </w:rPr>
              <w:t>Tālr. / Fax</w:t>
            </w:r>
          </w:p>
        </w:tc>
        <w:tc>
          <w:tcPr>
            <w:tcW w:w="6912" w:type="dxa"/>
          </w:tcPr>
          <w:p w14:paraId="6F57ABD7" w14:textId="77777777" w:rsidR="00DB7F4A" w:rsidRPr="00A554E9" w:rsidRDefault="00DB7F4A" w:rsidP="00FC6AE6">
            <w:pPr>
              <w:jc w:val="both"/>
            </w:pPr>
          </w:p>
          <w:p w14:paraId="1168415B" w14:textId="77777777" w:rsidR="00DB7F4A" w:rsidRPr="00A554E9" w:rsidRDefault="00DB7F4A" w:rsidP="00FC6AE6">
            <w:pPr>
              <w:jc w:val="both"/>
            </w:pPr>
          </w:p>
        </w:tc>
      </w:tr>
      <w:tr w:rsidR="00DB7F4A" w:rsidRPr="00A554E9" w14:paraId="31FBF3D5" w14:textId="77777777" w:rsidTr="00FC6AE6">
        <w:tc>
          <w:tcPr>
            <w:tcW w:w="2160" w:type="dxa"/>
            <w:shd w:val="pct5" w:color="auto" w:fill="FFFFFF"/>
          </w:tcPr>
          <w:p w14:paraId="0195FAAF" w14:textId="77777777" w:rsidR="00DB7F4A" w:rsidRPr="00A554E9" w:rsidRDefault="00DB7F4A" w:rsidP="00FC6AE6">
            <w:pPr>
              <w:jc w:val="both"/>
              <w:rPr>
                <w:b/>
                <w:bCs/>
              </w:rPr>
            </w:pPr>
            <w:r w:rsidRPr="00A554E9">
              <w:rPr>
                <w:b/>
                <w:bCs/>
              </w:rPr>
              <w:t>e-pasta adrese</w:t>
            </w:r>
          </w:p>
        </w:tc>
        <w:tc>
          <w:tcPr>
            <w:tcW w:w="6912" w:type="dxa"/>
          </w:tcPr>
          <w:p w14:paraId="71BEB083" w14:textId="77777777" w:rsidR="00DB7F4A" w:rsidRPr="00A554E9" w:rsidRDefault="00DB7F4A" w:rsidP="00FC6AE6">
            <w:pPr>
              <w:jc w:val="both"/>
            </w:pPr>
          </w:p>
          <w:p w14:paraId="3B86807C" w14:textId="77777777" w:rsidR="00DB7F4A" w:rsidRPr="00A554E9" w:rsidRDefault="00DB7F4A" w:rsidP="00FC6AE6">
            <w:pPr>
              <w:jc w:val="both"/>
            </w:pPr>
          </w:p>
        </w:tc>
      </w:tr>
    </w:tbl>
    <w:p w14:paraId="29C6039A" w14:textId="77777777" w:rsidR="00DB7F4A" w:rsidRPr="00A554E9" w:rsidRDefault="00DB7F4A" w:rsidP="00DB7F4A">
      <w:pPr>
        <w:jc w:val="both"/>
      </w:pPr>
    </w:p>
    <w:p w14:paraId="2C8500E4" w14:textId="2C64C7C3" w:rsidR="00DB7F4A" w:rsidRDefault="00DB7F4A" w:rsidP="00DB7F4A">
      <w:pPr>
        <w:jc w:val="both"/>
        <w:rPr>
          <w:color w:val="000000"/>
          <w:lang w:eastAsia="lv-LV"/>
        </w:rPr>
      </w:pPr>
      <w:r w:rsidRPr="00A554E9">
        <w:rPr>
          <w:color w:val="000000"/>
          <w:lang w:eastAsia="lv-LV"/>
        </w:rPr>
        <w:t xml:space="preserve">Specifikācija-piedāvājums </w:t>
      </w:r>
      <w:r>
        <w:rPr>
          <w:color w:val="000000"/>
          <w:lang w:eastAsia="lv-LV"/>
        </w:rPr>
        <w:t>tirgus izpētei</w:t>
      </w:r>
      <w:r w:rsidRPr="00A554E9">
        <w:rPr>
          <w:color w:val="000000"/>
          <w:lang w:eastAsia="lv-LV"/>
        </w:rPr>
        <w:t xml:space="preserve"> ‘‘</w:t>
      </w:r>
      <w:r w:rsidR="000A6CBC">
        <w:rPr>
          <w:b/>
        </w:rPr>
        <w:t>A</w:t>
      </w:r>
      <w:r w:rsidR="000A6CBC" w:rsidRPr="00A554E9">
        <w:rPr>
          <w:b/>
        </w:rPr>
        <w:t>psardzes signalizācijas</w:t>
      </w:r>
      <w:r w:rsidR="000A6CBC">
        <w:rPr>
          <w:b/>
        </w:rPr>
        <w:t xml:space="preserve"> un videonovērošanas</w:t>
      </w:r>
      <w:r w:rsidR="000A6CBC" w:rsidRPr="00A554E9">
        <w:rPr>
          <w:b/>
        </w:rPr>
        <w:t xml:space="preserve"> </w:t>
      </w:r>
      <w:r w:rsidR="000A6CBC">
        <w:rPr>
          <w:b/>
        </w:rPr>
        <w:t>komponenšu piegāde</w:t>
      </w:r>
      <w:r w:rsidRPr="00A554E9">
        <w:rPr>
          <w:color w:val="000000"/>
          <w:lang w:eastAsia="lv-LV"/>
        </w:rPr>
        <w:t>’’.</w:t>
      </w:r>
    </w:p>
    <w:p w14:paraId="45F3EBC6" w14:textId="77777777" w:rsidR="00D33F9D" w:rsidRPr="00A554E9" w:rsidRDefault="00D33F9D" w:rsidP="00DB7F4A">
      <w:pPr>
        <w:jc w:val="both"/>
      </w:pPr>
    </w:p>
    <w:tbl>
      <w:tblPr>
        <w:tblW w:w="9096" w:type="dxa"/>
        <w:tblInd w:w="113" w:type="dxa"/>
        <w:tblLayout w:type="fixed"/>
        <w:tblLook w:val="04A0" w:firstRow="1" w:lastRow="0" w:firstColumn="1" w:lastColumn="0" w:noHBand="0" w:noVBand="1"/>
      </w:tblPr>
      <w:tblGrid>
        <w:gridCol w:w="937"/>
        <w:gridCol w:w="3907"/>
        <w:gridCol w:w="1417"/>
        <w:gridCol w:w="1276"/>
        <w:gridCol w:w="1559"/>
      </w:tblGrid>
      <w:tr w:rsidR="00DB7F4A" w:rsidRPr="00A554E9" w14:paraId="40E9C7FE" w14:textId="77777777" w:rsidTr="00FC6AE6">
        <w:trPr>
          <w:trHeight w:val="630"/>
        </w:trPr>
        <w:tc>
          <w:tcPr>
            <w:tcW w:w="937" w:type="dxa"/>
            <w:tcBorders>
              <w:top w:val="single" w:sz="4" w:space="0" w:color="000000"/>
              <w:left w:val="single" w:sz="4" w:space="0" w:color="000000"/>
              <w:bottom w:val="nil"/>
              <w:right w:val="single" w:sz="4" w:space="0" w:color="000000"/>
            </w:tcBorders>
            <w:vAlign w:val="center"/>
            <w:hideMark/>
          </w:tcPr>
          <w:p w14:paraId="057FEB6C" w14:textId="77777777" w:rsidR="00DB7F4A" w:rsidRPr="00A554E9" w:rsidRDefault="00DB7F4A" w:rsidP="00FC6AE6">
            <w:pPr>
              <w:jc w:val="center"/>
              <w:rPr>
                <w:color w:val="000000"/>
                <w:lang w:eastAsia="lv-LV"/>
              </w:rPr>
            </w:pPr>
            <w:r w:rsidRPr="00A554E9">
              <w:rPr>
                <w:color w:val="000000"/>
                <w:lang w:eastAsia="lv-LV"/>
              </w:rPr>
              <w:t>N.P.K.</w:t>
            </w:r>
          </w:p>
        </w:tc>
        <w:tc>
          <w:tcPr>
            <w:tcW w:w="3907" w:type="dxa"/>
            <w:tcBorders>
              <w:top w:val="single" w:sz="4" w:space="0" w:color="000000"/>
              <w:left w:val="nil"/>
              <w:bottom w:val="nil"/>
              <w:right w:val="single" w:sz="4" w:space="0" w:color="000000"/>
            </w:tcBorders>
            <w:vAlign w:val="center"/>
            <w:hideMark/>
          </w:tcPr>
          <w:p w14:paraId="17773161" w14:textId="77777777" w:rsidR="00DB7F4A" w:rsidRPr="00A554E9" w:rsidRDefault="00DB7F4A" w:rsidP="00FC6AE6">
            <w:pPr>
              <w:jc w:val="center"/>
              <w:rPr>
                <w:color w:val="000000"/>
                <w:lang w:eastAsia="lv-LV"/>
              </w:rPr>
            </w:pPr>
            <w:r>
              <w:rPr>
                <w:color w:val="000000"/>
                <w:lang w:eastAsia="lv-LV"/>
              </w:rPr>
              <w:t>I</w:t>
            </w:r>
            <w:r w:rsidRPr="00A554E9">
              <w:rPr>
                <w:color w:val="000000"/>
                <w:lang w:eastAsia="lv-LV"/>
              </w:rPr>
              <w:t>ekārta</w:t>
            </w:r>
          </w:p>
        </w:tc>
        <w:tc>
          <w:tcPr>
            <w:tcW w:w="1417" w:type="dxa"/>
            <w:tcBorders>
              <w:top w:val="single" w:sz="4" w:space="0" w:color="000000"/>
              <w:left w:val="nil"/>
              <w:bottom w:val="nil"/>
              <w:right w:val="single" w:sz="4" w:space="0" w:color="000000"/>
            </w:tcBorders>
            <w:vAlign w:val="center"/>
            <w:hideMark/>
          </w:tcPr>
          <w:p w14:paraId="52AE10FB" w14:textId="77777777" w:rsidR="00DB7F4A" w:rsidRPr="00A554E9" w:rsidRDefault="00DB7F4A" w:rsidP="00FC6AE6">
            <w:pPr>
              <w:jc w:val="center"/>
              <w:rPr>
                <w:color w:val="000000"/>
                <w:lang w:eastAsia="lv-LV"/>
              </w:rPr>
            </w:pPr>
            <w:r>
              <w:rPr>
                <w:color w:val="000000"/>
                <w:lang w:eastAsia="lv-LV"/>
              </w:rPr>
              <w:t>M</w:t>
            </w:r>
            <w:r w:rsidRPr="00A554E9">
              <w:rPr>
                <w:color w:val="000000"/>
                <w:lang w:eastAsia="lv-LV"/>
              </w:rPr>
              <w:t>ērvienība</w:t>
            </w:r>
          </w:p>
        </w:tc>
        <w:tc>
          <w:tcPr>
            <w:tcW w:w="1276" w:type="dxa"/>
            <w:tcBorders>
              <w:top w:val="single" w:sz="4" w:space="0" w:color="000000"/>
              <w:left w:val="nil"/>
              <w:bottom w:val="nil"/>
              <w:right w:val="single" w:sz="4" w:space="0" w:color="000000"/>
            </w:tcBorders>
            <w:vAlign w:val="center"/>
            <w:hideMark/>
          </w:tcPr>
          <w:p w14:paraId="7ACE569B" w14:textId="77777777" w:rsidR="00DB7F4A" w:rsidRPr="00A554E9" w:rsidRDefault="00DB7F4A" w:rsidP="00FC6AE6">
            <w:pPr>
              <w:jc w:val="center"/>
              <w:rPr>
                <w:lang w:eastAsia="lv-LV"/>
              </w:rPr>
            </w:pPr>
            <w:r>
              <w:rPr>
                <w:lang w:eastAsia="lv-LV"/>
              </w:rPr>
              <w:t>S</w:t>
            </w:r>
            <w:r w:rsidRPr="00A554E9">
              <w:rPr>
                <w:lang w:eastAsia="lv-LV"/>
              </w:rPr>
              <w:t>kaits</w:t>
            </w:r>
          </w:p>
        </w:tc>
        <w:tc>
          <w:tcPr>
            <w:tcW w:w="1559" w:type="dxa"/>
            <w:tcBorders>
              <w:top w:val="single" w:sz="4" w:space="0" w:color="000000"/>
              <w:left w:val="nil"/>
              <w:bottom w:val="nil"/>
              <w:right w:val="single" w:sz="4" w:space="0" w:color="000000"/>
            </w:tcBorders>
            <w:vAlign w:val="center"/>
            <w:hideMark/>
          </w:tcPr>
          <w:p w14:paraId="58DD67F3" w14:textId="77777777" w:rsidR="00DB7F4A" w:rsidRPr="00C1671E" w:rsidRDefault="00DB7F4A" w:rsidP="00FC6AE6">
            <w:pPr>
              <w:jc w:val="center"/>
              <w:rPr>
                <w:color w:val="000000"/>
                <w:sz w:val="22"/>
                <w:lang w:eastAsia="lv-LV"/>
              </w:rPr>
            </w:pPr>
            <w:r w:rsidRPr="00C1671E">
              <w:rPr>
                <w:color w:val="000000"/>
                <w:sz w:val="22"/>
                <w:lang w:eastAsia="lv-LV"/>
              </w:rPr>
              <w:t>Cena bez PVN</w:t>
            </w:r>
          </w:p>
        </w:tc>
      </w:tr>
      <w:tr w:rsidR="00DB7F4A" w:rsidRPr="00A554E9" w14:paraId="7F7FCF13" w14:textId="77777777" w:rsidTr="00D32569">
        <w:trPr>
          <w:trHeight w:val="510"/>
        </w:trPr>
        <w:tc>
          <w:tcPr>
            <w:tcW w:w="937" w:type="dxa"/>
            <w:tcBorders>
              <w:top w:val="single" w:sz="4" w:space="0" w:color="auto"/>
              <w:left w:val="single" w:sz="4" w:space="0" w:color="auto"/>
              <w:bottom w:val="single" w:sz="4" w:space="0" w:color="auto"/>
              <w:right w:val="single" w:sz="4" w:space="0" w:color="auto"/>
            </w:tcBorders>
            <w:noWrap/>
            <w:vAlign w:val="center"/>
            <w:hideMark/>
          </w:tcPr>
          <w:p w14:paraId="63AA38A2" w14:textId="77777777" w:rsidR="00DB7F4A" w:rsidRPr="00A554E9" w:rsidRDefault="00DB7F4A" w:rsidP="00FC6AE6">
            <w:pPr>
              <w:jc w:val="center"/>
              <w:rPr>
                <w:lang w:eastAsia="lv-LV"/>
              </w:rPr>
            </w:pPr>
            <w:r w:rsidRPr="00A554E9">
              <w:rPr>
                <w:lang w:eastAsia="lv-LV"/>
              </w:rPr>
              <w:t>1</w:t>
            </w:r>
          </w:p>
        </w:tc>
        <w:tc>
          <w:tcPr>
            <w:tcW w:w="3907" w:type="dxa"/>
            <w:tcBorders>
              <w:top w:val="single" w:sz="4" w:space="0" w:color="auto"/>
              <w:left w:val="nil"/>
              <w:bottom w:val="single" w:sz="4" w:space="0" w:color="auto"/>
              <w:right w:val="single" w:sz="4" w:space="0" w:color="auto"/>
            </w:tcBorders>
            <w:vAlign w:val="center"/>
            <w:hideMark/>
          </w:tcPr>
          <w:p w14:paraId="144B8522" w14:textId="77777777" w:rsidR="00DB7F4A" w:rsidRPr="00A554E9" w:rsidRDefault="00DB7F4A" w:rsidP="00AE350F">
            <w:pPr>
              <w:rPr>
                <w:lang w:eastAsia="lv-LV"/>
              </w:rPr>
            </w:pPr>
            <w:r w:rsidRPr="00A554E9">
              <w:rPr>
                <w:lang w:eastAsia="lv-LV"/>
              </w:rPr>
              <w:t>Paplašināšanas modulis:</w:t>
            </w:r>
          </w:p>
          <w:p w14:paraId="303F1A81" w14:textId="77777777" w:rsidR="00DB7F4A" w:rsidRPr="00A554E9" w:rsidRDefault="00DB7F4A" w:rsidP="00AE350F">
            <w:r>
              <w:rPr>
                <w:lang w:eastAsia="lv-LV"/>
              </w:rPr>
              <w:t>16 zonu ieejas</w:t>
            </w:r>
            <w:r w:rsidRPr="00A554E9">
              <w:rPr>
                <w:lang w:eastAsia="lv-LV"/>
              </w:rPr>
              <w:t>, savietojams ar kontroles paneli FS9000</w:t>
            </w:r>
          </w:p>
        </w:tc>
        <w:tc>
          <w:tcPr>
            <w:tcW w:w="1417" w:type="dxa"/>
            <w:tcBorders>
              <w:top w:val="single" w:sz="4" w:space="0" w:color="auto"/>
              <w:left w:val="nil"/>
              <w:bottom w:val="single" w:sz="4" w:space="0" w:color="auto"/>
              <w:right w:val="single" w:sz="4" w:space="0" w:color="auto"/>
            </w:tcBorders>
            <w:noWrap/>
            <w:vAlign w:val="center"/>
            <w:hideMark/>
          </w:tcPr>
          <w:p w14:paraId="7FE8A6B1" w14:textId="77777777" w:rsidR="00DB7F4A" w:rsidRPr="00A554E9" w:rsidRDefault="00DB7F4A" w:rsidP="00D32569">
            <w:pPr>
              <w:jc w:val="center"/>
              <w:rPr>
                <w:lang w:eastAsia="lv-LV"/>
              </w:rPr>
            </w:pPr>
            <w:r w:rsidRPr="00A554E9">
              <w:rPr>
                <w:lang w:eastAsia="lv-LV"/>
              </w:rPr>
              <w:t>gab.</w:t>
            </w:r>
          </w:p>
        </w:tc>
        <w:tc>
          <w:tcPr>
            <w:tcW w:w="1276" w:type="dxa"/>
            <w:tcBorders>
              <w:top w:val="single" w:sz="4" w:space="0" w:color="auto"/>
              <w:left w:val="nil"/>
              <w:bottom w:val="single" w:sz="4" w:space="0" w:color="auto"/>
              <w:right w:val="single" w:sz="4" w:space="0" w:color="auto"/>
            </w:tcBorders>
            <w:noWrap/>
            <w:vAlign w:val="center"/>
            <w:hideMark/>
          </w:tcPr>
          <w:p w14:paraId="1B4FE0B8" w14:textId="77777777" w:rsidR="00DB7F4A" w:rsidRPr="00A554E9" w:rsidRDefault="00DB7F4A" w:rsidP="00D32569">
            <w:pPr>
              <w:jc w:val="center"/>
            </w:pPr>
            <w:r>
              <w:t>1</w:t>
            </w:r>
          </w:p>
        </w:tc>
        <w:tc>
          <w:tcPr>
            <w:tcW w:w="1559" w:type="dxa"/>
            <w:tcBorders>
              <w:top w:val="single" w:sz="4" w:space="0" w:color="auto"/>
              <w:left w:val="nil"/>
              <w:bottom w:val="single" w:sz="4" w:space="0" w:color="auto"/>
              <w:right w:val="single" w:sz="4" w:space="0" w:color="auto"/>
            </w:tcBorders>
            <w:noWrap/>
            <w:vAlign w:val="center"/>
          </w:tcPr>
          <w:p w14:paraId="626CB59A" w14:textId="77777777" w:rsidR="00DB7F4A" w:rsidRPr="00A554E9" w:rsidRDefault="00DB7F4A" w:rsidP="00FC6AE6">
            <w:pPr>
              <w:jc w:val="center"/>
              <w:rPr>
                <w:lang w:eastAsia="lv-LV"/>
              </w:rPr>
            </w:pPr>
          </w:p>
        </w:tc>
      </w:tr>
      <w:tr w:rsidR="00DB7F4A" w:rsidRPr="00A554E9" w14:paraId="73A3EFA8" w14:textId="77777777" w:rsidTr="00D32569">
        <w:trPr>
          <w:trHeight w:val="765"/>
        </w:trPr>
        <w:tc>
          <w:tcPr>
            <w:tcW w:w="937" w:type="dxa"/>
            <w:tcBorders>
              <w:top w:val="nil"/>
              <w:left w:val="single" w:sz="4" w:space="0" w:color="auto"/>
              <w:bottom w:val="single" w:sz="4" w:space="0" w:color="auto"/>
              <w:right w:val="single" w:sz="4" w:space="0" w:color="auto"/>
            </w:tcBorders>
            <w:noWrap/>
            <w:vAlign w:val="center"/>
            <w:hideMark/>
          </w:tcPr>
          <w:p w14:paraId="65380EF3" w14:textId="77777777" w:rsidR="00DB7F4A" w:rsidRPr="00A554E9" w:rsidRDefault="00DB7F4A" w:rsidP="00FC6AE6">
            <w:pPr>
              <w:jc w:val="center"/>
              <w:rPr>
                <w:lang w:eastAsia="lv-LV"/>
              </w:rPr>
            </w:pPr>
            <w:r w:rsidRPr="00A554E9">
              <w:rPr>
                <w:lang w:eastAsia="lv-LV"/>
              </w:rPr>
              <w:t>2</w:t>
            </w:r>
          </w:p>
        </w:tc>
        <w:tc>
          <w:tcPr>
            <w:tcW w:w="3907" w:type="dxa"/>
            <w:tcBorders>
              <w:top w:val="nil"/>
              <w:left w:val="nil"/>
              <w:bottom w:val="single" w:sz="4" w:space="0" w:color="auto"/>
              <w:right w:val="single" w:sz="4" w:space="0" w:color="auto"/>
            </w:tcBorders>
            <w:vAlign w:val="center"/>
            <w:hideMark/>
          </w:tcPr>
          <w:p w14:paraId="32A274A4" w14:textId="77777777" w:rsidR="00DB7F4A" w:rsidRPr="00A554E9" w:rsidRDefault="00DB7F4A" w:rsidP="00AE350F">
            <w:pPr>
              <w:rPr>
                <w:lang w:eastAsia="lv-LV"/>
              </w:rPr>
            </w:pPr>
            <w:r w:rsidRPr="00A554E9">
              <w:rPr>
                <w:lang w:eastAsia="lv-LV"/>
              </w:rPr>
              <w:t>Paplašināšanas modulis:</w:t>
            </w:r>
          </w:p>
          <w:p w14:paraId="1D6194CB" w14:textId="77777777" w:rsidR="00DB7F4A" w:rsidRPr="00A554E9" w:rsidRDefault="00DB7F4A" w:rsidP="00AE350F">
            <w:r w:rsidRPr="00A554E9">
              <w:rPr>
                <w:lang w:eastAsia="lv-LV"/>
              </w:rPr>
              <w:t>8 zonu ieejas</w:t>
            </w:r>
            <w:r>
              <w:rPr>
                <w:lang w:eastAsia="lv-LV"/>
              </w:rPr>
              <w:t xml:space="preserve">, </w:t>
            </w:r>
            <w:r w:rsidRPr="00A554E9">
              <w:rPr>
                <w:lang w:eastAsia="lv-LV"/>
              </w:rPr>
              <w:t>savietojams ar kontroles paneli FS9000</w:t>
            </w:r>
          </w:p>
        </w:tc>
        <w:tc>
          <w:tcPr>
            <w:tcW w:w="1417" w:type="dxa"/>
            <w:tcBorders>
              <w:top w:val="nil"/>
              <w:left w:val="nil"/>
              <w:bottom w:val="single" w:sz="4" w:space="0" w:color="auto"/>
              <w:right w:val="single" w:sz="4" w:space="0" w:color="auto"/>
            </w:tcBorders>
            <w:noWrap/>
            <w:vAlign w:val="center"/>
            <w:hideMark/>
          </w:tcPr>
          <w:p w14:paraId="4395E1B9" w14:textId="77777777" w:rsidR="00DB7F4A" w:rsidRPr="00A554E9" w:rsidRDefault="00DB7F4A" w:rsidP="00D32569">
            <w:pPr>
              <w:jc w:val="center"/>
              <w:rPr>
                <w:lang w:eastAsia="lv-LV"/>
              </w:rPr>
            </w:pPr>
            <w:r w:rsidRPr="00A554E9">
              <w:rPr>
                <w:lang w:eastAsia="lv-LV"/>
              </w:rPr>
              <w:t>gab.</w:t>
            </w:r>
          </w:p>
        </w:tc>
        <w:tc>
          <w:tcPr>
            <w:tcW w:w="1276" w:type="dxa"/>
            <w:tcBorders>
              <w:top w:val="nil"/>
              <w:left w:val="nil"/>
              <w:bottom w:val="single" w:sz="4" w:space="0" w:color="auto"/>
              <w:right w:val="single" w:sz="4" w:space="0" w:color="auto"/>
            </w:tcBorders>
            <w:noWrap/>
            <w:vAlign w:val="center"/>
            <w:hideMark/>
          </w:tcPr>
          <w:p w14:paraId="680155F7" w14:textId="77777777" w:rsidR="00DB7F4A" w:rsidRPr="00A554E9"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164BC3D1" w14:textId="77777777" w:rsidR="00DB7F4A" w:rsidRPr="00A554E9" w:rsidRDefault="00DB7F4A" w:rsidP="00FC6AE6">
            <w:pPr>
              <w:jc w:val="center"/>
              <w:rPr>
                <w:lang w:eastAsia="lv-LV"/>
              </w:rPr>
            </w:pPr>
          </w:p>
        </w:tc>
      </w:tr>
      <w:tr w:rsidR="00DB7F4A" w:rsidRPr="00A554E9" w14:paraId="43AB9E3D" w14:textId="77777777" w:rsidTr="00D32569">
        <w:trPr>
          <w:trHeight w:val="510"/>
        </w:trPr>
        <w:tc>
          <w:tcPr>
            <w:tcW w:w="937" w:type="dxa"/>
            <w:tcBorders>
              <w:top w:val="nil"/>
              <w:left w:val="single" w:sz="4" w:space="0" w:color="auto"/>
              <w:bottom w:val="single" w:sz="4" w:space="0" w:color="auto"/>
              <w:right w:val="single" w:sz="4" w:space="0" w:color="auto"/>
            </w:tcBorders>
            <w:noWrap/>
            <w:vAlign w:val="center"/>
            <w:hideMark/>
          </w:tcPr>
          <w:p w14:paraId="732DEBDA" w14:textId="77777777" w:rsidR="00DB7F4A" w:rsidRPr="00A554E9" w:rsidRDefault="00DB7F4A" w:rsidP="00FC6AE6">
            <w:pPr>
              <w:jc w:val="center"/>
              <w:rPr>
                <w:lang w:eastAsia="lv-LV"/>
              </w:rPr>
            </w:pPr>
            <w:r w:rsidRPr="00A554E9">
              <w:rPr>
                <w:lang w:eastAsia="lv-LV"/>
              </w:rPr>
              <w:t>3</w:t>
            </w:r>
          </w:p>
        </w:tc>
        <w:tc>
          <w:tcPr>
            <w:tcW w:w="3907" w:type="dxa"/>
            <w:tcBorders>
              <w:top w:val="nil"/>
              <w:left w:val="nil"/>
              <w:bottom w:val="single" w:sz="4" w:space="0" w:color="auto"/>
              <w:right w:val="single" w:sz="4" w:space="0" w:color="auto"/>
            </w:tcBorders>
            <w:vAlign w:val="center"/>
            <w:hideMark/>
          </w:tcPr>
          <w:p w14:paraId="43BDF2B8" w14:textId="77777777" w:rsidR="00DB7F4A" w:rsidRPr="00A554E9" w:rsidRDefault="00DB7F4A" w:rsidP="00AE350F">
            <w:r w:rsidRPr="00A554E9">
              <w:t>Durvju kontrolieri:</w:t>
            </w:r>
          </w:p>
          <w:p w14:paraId="691565AB" w14:textId="77777777" w:rsidR="00DB7F4A" w:rsidRPr="00A554E9" w:rsidRDefault="00DB7F4A" w:rsidP="00AE350F">
            <w:r w:rsidRPr="00A554E9">
              <w:t xml:space="preserve">2 durvis, 4 nolasītāju ieejas, 2 slēdzeņu izejas (2x5А), 2 programmējamas izejas (2X0,5А), </w:t>
            </w:r>
            <w:r>
              <w:t>līdz</w:t>
            </w:r>
            <w:r w:rsidRPr="00A554E9">
              <w:t xml:space="preserve"> 1850 kartiņu lietotāji, </w:t>
            </w:r>
            <w:r>
              <w:t xml:space="preserve">vismaz </w:t>
            </w:r>
            <w:r w:rsidRPr="00A554E9">
              <w:t xml:space="preserve">500 pēdējo notikumu atmiņa kontrolierī, </w:t>
            </w:r>
            <w:r w:rsidRPr="00C103D9">
              <w:lastRenderedPageBreak/>
              <w:t>savietojams ar kontroles paneli FS9000</w:t>
            </w:r>
          </w:p>
        </w:tc>
        <w:tc>
          <w:tcPr>
            <w:tcW w:w="1417" w:type="dxa"/>
            <w:tcBorders>
              <w:top w:val="nil"/>
              <w:left w:val="nil"/>
              <w:bottom w:val="single" w:sz="4" w:space="0" w:color="auto"/>
              <w:right w:val="single" w:sz="4" w:space="0" w:color="auto"/>
            </w:tcBorders>
            <w:noWrap/>
            <w:vAlign w:val="center"/>
            <w:hideMark/>
          </w:tcPr>
          <w:p w14:paraId="74EA2F61" w14:textId="77777777" w:rsidR="00DB7F4A" w:rsidRPr="00A554E9" w:rsidRDefault="00DB7F4A" w:rsidP="00D32569">
            <w:pPr>
              <w:jc w:val="center"/>
              <w:rPr>
                <w:lang w:eastAsia="lv-LV"/>
              </w:rPr>
            </w:pPr>
            <w:r w:rsidRPr="00A554E9">
              <w:rPr>
                <w:lang w:eastAsia="lv-LV"/>
              </w:rPr>
              <w:lastRenderedPageBreak/>
              <w:t>gab.</w:t>
            </w:r>
          </w:p>
        </w:tc>
        <w:tc>
          <w:tcPr>
            <w:tcW w:w="1276" w:type="dxa"/>
            <w:tcBorders>
              <w:top w:val="nil"/>
              <w:left w:val="nil"/>
              <w:bottom w:val="single" w:sz="4" w:space="0" w:color="auto"/>
              <w:right w:val="single" w:sz="4" w:space="0" w:color="auto"/>
            </w:tcBorders>
            <w:noWrap/>
            <w:vAlign w:val="center"/>
            <w:hideMark/>
          </w:tcPr>
          <w:p w14:paraId="57288968" w14:textId="77777777" w:rsidR="00DB7F4A" w:rsidRPr="00A554E9"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492C4DA5" w14:textId="77777777" w:rsidR="00DB7F4A" w:rsidRPr="00A554E9" w:rsidRDefault="00DB7F4A" w:rsidP="00FC6AE6">
            <w:pPr>
              <w:jc w:val="center"/>
              <w:rPr>
                <w:lang w:eastAsia="lv-LV"/>
              </w:rPr>
            </w:pPr>
          </w:p>
        </w:tc>
      </w:tr>
      <w:tr w:rsidR="00DB7F4A" w:rsidRPr="00A554E9" w14:paraId="1805251A"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hideMark/>
          </w:tcPr>
          <w:p w14:paraId="29E26832" w14:textId="77777777" w:rsidR="00DB7F4A" w:rsidRPr="00A554E9" w:rsidRDefault="00DB7F4A" w:rsidP="00FC6AE6">
            <w:pPr>
              <w:jc w:val="center"/>
              <w:rPr>
                <w:lang w:eastAsia="lv-LV"/>
              </w:rPr>
            </w:pPr>
            <w:r w:rsidRPr="00A554E9">
              <w:rPr>
                <w:lang w:eastAsia="lv-LV"/>
              </w:rPr>
              <w:t>4</w:t>
            </w:r>
          </w:p>
        </w:tc>
        <w:tc>
          <w:tcPr>
            <w:tcW w:w="3907" w:type="dxa"/>
            <w:tcBorders>
              <w:top w:val="nil"/>
              <w:left w:val="nil"/>
              <w:bottom w:val="single" w:sz="4" w:space="0" w:color="auto"/>
              <w:right w:val="single" w:sz="4" w:space="0" w:color="auto"/>
            </w:tcBorders>
            <w:vAlign w:val="center"/>
            <w:hideMark/>
          </w:tcPr>
          <w:p w14:paraId="6DC41E6D" w14:textId="77777777" w:rsidR="00DB7F4A" w:rsidRPr="00A554E9" w:rsidRDefault="00DB7F4A" w:rsidP="00AE350F">
            <w:r w:rsidRPr="00A554E9">
              <w:t>Karšu nolasītāji:</w:t>
            </w:r>
          </w:p>
          <w:p w14:paraId="17D03AC1" w14:textId="5300AD6E" w:rsidR="00DB7F4A" w:rsidRPr="00A554E9" w:rsidRDefault="00DB7F4A" w:rsidP="00AE350F">
            <w:r w:rsidRPr="00A554E9">
              <w:t>saderīgi ar 3. </w:t>
            </w:r>
            <w:r w:rsidR="002A47B4">
              <w:t xml:space="preserve">un </w:t>
            </w:r>
            <w:r w:rsidR="001A0BB8">
              <w:t xml:space="preserve">6. </w:t>
            </w:r>
            <w:r w:rsidRPr="00A554E9">
              <w:t>punktā norādītajiem durvju kontrolieriem, vismaz IP44</w:t>
            </w:r>
          </w:p>
        </w:tc>
        <w:tc>
          <w:tcPr>
            <w:tcW w:w="1417" w:type="dxa"/>
            <w:tcBorders>
              <w:top w:val="nil"/>
              <w:left w:val="nil"/>
              <w:bottom w:val="single" w:sz="4" w:space="0" w:color="auto"/>
              <w:right w:val="single" w:sz="4" w:space="0" w:color="auto"/>
            </w:tcBorders>
            <w:noWrap/>
            <w:vAlign w:val="center"/>
            <w:hideMark/>
          </w:tcPr>
          <w:p w14:paraId="2A6ABB08" w14:textId="77777777" w:rsidR="00DB7F4A" w:rsidRPr="00A554E9" w:rsidRDefault="00DB7F4A" w:rsidP="00D32569">
            <w:pPr>
              <w:jc w:val="center"/>
              <w:rPr>
                <w:lang w:eastAsia="lv-LV"/>
              </w:rPr>
            </w:pPr>
            <w:r w:rsidRPr="00A554E9">
              <w:rPr>
                <w:lang w:eastAsia="lv-LV"/>
              </w:rPr>
              <w:t>gab.</w:t>
            </w:r>
          </w:p>
        </w:tc>
        <w:tc>
          <w:tcPr>
            <w:tcW w:w="1276" w:type="dxa"/>
            <w:tcBorders>
              <w:top w:val="nil"/>
              <w:left w:val="nil"/>
              <w:bottom w:val="single" w:sz="4" w:space="0" w:color="auto"/>
              <w:right w:val="single" w:sz="4" w:space="0" w:color="auto"/>
            </w:tcBorders>
            <w:noWrap/>
            <w:vAlign w:val="center"/>
            <w:hideMark/>
          </w:tcPr>
          <w:p w14:paraId="5B95EF3B" w14:textId="77777777" w:rsidR="00DB7F4A" w:rsidRPr="00A554E9"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220795A8" w14:textId="77777777" w:rsidR="00DB7F4A" w:rsidRPr="00A554E9" w:rsidRDefault="00DB7F4A" w:rsidP="00FC6AE6">
            <w:pPr>
              <w:jc w:val="center"/>
              <w:rPr>
                <w:lang w:eastAsia="lv-LV"/>
              </w:rPr>
            </w:pPr>
          </w:p>
        </w:tc>
      </w:tr>
      <w:tr w:rsidR="00DB7F4A" w:rsidRPr="00A554E9" w14:paraId="36E6458B" w14:textId="77777777" w:rsidTr="00D32569">
        <w:trPr>
          <w:trHeight w:val="510"/>
        </w:trPr>
        <w:tc>
          <w:tcPr>
            <w:tcW w:w="937" w:type="dxa"/>
            <w:tcBorders>
              <w:top w:val="nil"/>
              <w:left w:val="single" w:sz="4" w:space="0" w:color="auto"/>
              <w:bottom w:val="single" w:sz="4" w:space="0" w:color="auto"/>
              <w:right w:val="single" w:sz="4" w:space="0" w:color="auto"/>
            </w:tcBorders>
            <w:noWrap/>
            <w:vAlign w:val="center"/>
            <w:hideMark/>
          </w:tcPr>
          <w:p w14:paraId="186D0C79" w14:textId="77777777" w:rsidR="00DB7F4A" w:rsidRPr="00A554E9" w:rsidRDefault="00DB7F4A" w:rsidP="00FC6AE6">
            <w:pPr>
              <w:jc w:val="center"/>
              <w:rPr>
                <w:lang w:eastAsia="lv-LV"/>
              </w:rPr>
            </w:pPr>
            <w:r w:rsidRPr="00A554E9">
              <w:rPr>
                <w:lang w:eastAsia="lv-LV"/>
              </w:rPr>
              <w:t>5</w:t>
            </w:r>
          </w:p>
        </w:tc>
        <w:tc>
          <w:tcPr>
            <w:tcW w:w="3907" w:type="dxa"/>
            <w:tcBorders>
              <w:top w:val="nil"/>
              <w:left w:val="nil"/>
              <w:bottom w:val="single" w:sz="4" w:space="0" w:color="auto"/>
              <w:right w:val="single" w:sz="4" w:space="0" w:color="auto"/>
            </w:tcBorders>
            <w:vAlign w:val="center"/>
            <w:hideMark/>
          </w:tcPr>
          <w:p w14:paraId="2A843003" w14:textId="77777777" w:rsidR="00DB7F4A" w:rsidRPr="00A554E9" w:rsidRDefault="00DB7F4A" w:rsidP="00AE350F">
            <w:r w:rsidRPr="00A554E9">
              <w:t>Piekļuves kartiņas:</w:t>
            </w:r>
          </w:p>
          <w:p w14:paraId="2C32A374" w14:textId="0AD659D6" w:rsidR="00DB7F4A" w:rsidRPr="00A554E9" w:rsidRDefault="00DB7F4A" w:rsidP="00AE350F">
            <w:r w:rsidRPr="00A554E9">
              <w:t>saderīgas ar 3. </w:t>
            </w:r>
            <w:r w:rsidR="00D00484">
              <w:t xml:space="preserve">un 6. </w:t>
            </w:r>
            <w:r w:rsidRPr="00A554E9">
              <w:t>punktā norādītajiem durvju kontrolieriem un nolasītājiem</w:t>
            </w:r>
          </w:p>
        </w:tc>
        <w:tc>
          <w:tcPr>
            <w:tcW w:w="1417" w:type="dxa"/>
            <w:tcBorders>
              <w:top w:val="nil"/>
              <w:left w:val="nil"/>
              <w:bottom w:val="single" w:sz="4" w:space="0" w:color="auto"/>
              <w:right w:val="single" w:sz="4" w:space="0" w:color="auto"/>
            </w:tcBorders>
            <w:noWrap/>
            <w:vAlign w:val="center"/>
            <w:hideMark/>
          </w:tcPr>
          <w:p w14:paraId="2DB5741B" w14:textId="77777777" w:rsidR="00DB7F4A" w:rsidRPr="00A554E9" w:rsidRDefault="00DB7F4A" w:rsidP="00D32569">
            <w:pPr>
              <w:jc w:val="center"/>
              <w:rPr>
                <w:lang w:eastAsia="lv-LV"/>
              </w:rPr>
            </w:pPr>
            <w:r w:rsidRPr="00A554E9">
              <w:rPr>
                <w:lang w:eastAsia="lv-LV"/>
              </w:rPr>
              <w:t>gab.</w:t>
            </w:r>
          </w:p>
        </w:tc>
        <w:tc>
          <w:tcPr>
            <w:tcW w:w="1276" w:type="dxa"/>
            <w:tcBorders>
              <w:top w:val="nil"/>
              <w:left w:val="nil"/>
              <w:bottom w:val="single" w:sz="4" w:space="0" w:color="auto"/>
              <w:right w:val="single" w:sz="4" w:space="0" w:color="auto"/>
            </w:tcBorders>
            <w:noWrap/>
            <w:vAlign w:val="center"/>
            <w:hideMark/>
          </w:tcPr>
          <w:p w14:paraId="2533F6EB" w14:textId="77777777" w:rsidR="00DB7F4A" w:rsidRPr="00A554E9"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5594574F" w14:textId="77777777" w:rsidR="00DB7F4A" w:rsidRPr="00A554E9" w:rsidRDefault="00DB7F4A" w:rsidP="00FC6AE6">
            <w:pPr>
              <w:jc w:val="center"/>
              <w:rPr>
                <w:lang w:eastAsia="lv-LV"/>
              </w:rPr>
            </w:pPr>
          </w:p>
        </w:tc>
      </w:tr>
      <w:tr w:rsidR="00DB7F4A" w:rsidRPr="00A554E9" w14:paraId="563DEBE0"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hideMark/>
          </w:tcPr>
          <w:p w14:paraId="3B06C927" w14:textId="77777777" w:rsidR="00DB7F4A" w:rsidRPr="00A554E9" w:rsidRDefault="00DB7F4A" w:rsidP="00FC6AE6">
            <w:pPr>
              <w:jc w:val="center"/>
              <w:rPr>
                <w:lang w:eastAsia="lv-LV"/>
              </w:rPr>
            </w:pPr>
            <w:r>
              <w:rPr>
                <w:lang w:eastAsia="lv-LV"/>
              </w:rPr>
              <w:t>6</w:t>
            </w:r>
          </w:p>
        </w:tc>
        <w:tc>
          <w:tcPr>
            <w:tcW w:w="3907" w:type="dxa"/>
            <w:tcBorders>
              <w:top w:val="nil"/>
              <w:left w:val="nil"/>
              <w:bottom w:val="single" w:sz="4" w:space="0" w:color="auto"/>
              <w:right w:val="single" w:sz="4" w:space="0" w:color="auto"/>
            </w:tcBorders>
            <w:vAlign w:val="center"/>
            <w:hideMark/>
          </w:tcPr>
          <w:p w14:paraId="0E5FA6FA" w14:textId="77777777" w:rsidR="00DB7F4A" w:rsidRPr="00A554E9" w:rsidRDefault="00DB7F4A" w:rsidP="00AE350F">
            <w:r w:rsidRPr="00A554E9">
              <w:t>Durvju kontrolieri:</w:t>
            </w:r>
          </w:p>
          <w:p w14:paraId="06957514" w14:textId="77777777" w:rsidR="00DB7F4A" w:rsidRPr="00A554E9" w:rsidRDefault="00DB7F4A" w:rsidP="00AE350F">
            <w:r>
              <w:t>1</w:t>
            </w:r>
            <w:r w:rsidRPr="00A554E9">
              <w:t xml:space="preserve"> durvis, </w:t>
            </w:r>
            <w:r>
              <w:t>2</w:t>
            </w:r>
            <w:r w:rsidRPr="00A554E9">
              <w:t xml:space="preserve"> nolasītāju ieejas, </w:t>
            </w:r>
            <w:r>
              <w:t>1</w:t>
            </w:r>
            <w:r w:rsidRPr="00A554E9">
              <w:t xml:space="preserve"> slēdzeņu izeja, </w:t>
            </w:r>
            <w:r>
              <w:t>līdz</w:t>
            </w:r>
            <w:r w:rsidRPr="00A554E9">
              <w:t xml:space="preserve"> 1850 kartiņu lietotāji, </w:t>
            </w:r>
            <w:r w:rsidRPr="00C103D9">
              <w:t>vismaz 500 pēdējo notikumu atmiņa kontrolierī, savietojams ar kontroles paneli FS9000</w:t>
            </w:r>
          </w:p>
        </w:tc>
        <w:tc>
          <w:tcPr>
            <w:tcW w:w="1417" w:type="dxa"/>
            <w:tcBorders>
              <w:top w:val="nil"/>
              <w:left w:val="nil"/>
              <w:bottom w:val="single" w:sz="4" w:space="0" w:color="auto"/>
              <w:right w:val="single" w:sz="4" w:space="0" w:color="auto"/>
            </w:tcBorders>
            <w:noWrap/>
            <w:vAlign w:val="center"/>
            <w:hideMark/>
          </w:tcPr>
          <w:p w14:paraId="2EB932D8" w14:textId="77777777" w:rsidR="00DB7F4A" w:rsidRPr="00A554E9" w:rsidRDefault="00DB7F4A" w:rsidP="00D32569">
            <w:pPr>
              <w:jc w:val="center"/>
              <w:rPr>
                <w:lang w:eastAsia="lv-LV"/>
              </w:rPr>
            </w:pPr>
            <w:r w:rsidRPr="00A554E9">
              <w:rPr>
                <w:lang w:eastAsia="lv-LV"/>
              </w:rPr>
              <w:t>gab.</w:t>
            </w:r>
          </w:p>
        </w:tc>
        <w:tc>
          <w:tcPr>
            <w:tcW w:w="1276" w:type="dxa"/>
            <w:tcBorders>
              <w:top w:val="nil"/>
              <w:left w:val="nil"/>
              <w:bottom w:val="single" w:sz="4" w:space="0" w:color="auto"/>
              <w:right w:val="single" w:sz="4" w:space="0" w:color="auto"/>
            </w:tcBorders>
            <w:noWrap/>
            <w:vAlign w:val="center"/>
            <w:hideMark/>
          </w:tcPr>
          <w:p w14:paraId="11E05340" w14:textId="77777777" w:rsidR="00DB7F4A" w:rsidRPr="00A554E9"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65E67C5D" w14:textId="77777777" w:rsidR="00DB7F4A" w:rsidRPr="00A554E9" w:rsidRDefault="00DB7F4A" w:rsidP="00FC6AE6">
            <w:pPr>
              <w:jc w:val="center"/>
              <w:rPr>
                <w:lang w:eastAsia="lv-LV"/>
              </w:rPr>
            </w:pPr>
          </w:p>
        </w:tc>
      </w:tr>
      <w:tr w:rsidR="00DB7F4A" w:rsidRPr="00A554E9" w14:paraId="1CA1D2BF"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208EE664" w14:textId="77777777" w:rsidR="00DB7F4A" w:rsidRDefault="00DB7F4A" w:rsidP="00FC6AE6">
            <w:pPr>
              <w:jc w:val="center"/>
              <w:rPr>
                <w:lang w:eastAsia="lv-LV"/>
              </w:rPr>
            </w:pPr>
            <w:r>
              <w:rPr>
                <w:lang w:eastAsia="lv-LV"/>
              </w:rPr>
              <w:t>7</w:t>
            </w:r>
          </w:p>
        </w:tc>
        <w:tc>
          <w:tcPr>
            <w:tcW w:w="3907" w:type="dxa"/>
            <w:tcBorders>
              <w:top w:val="single" w:sz="4" w:space="0" w:color="auto"/>
              <w:left w:val="nil"/>
              <w:bottom w:val="single" w:sz="4" w:space="0" w:color="auto"/>
              <w:right w:val="single" w:sz="4" w:space="0" w:color="auto"/>
            </w:tcBorders>
            <w:vAlign w:val="center"/>
          </w:tcPr>
          <w:p w14:paraId="25294107" w14:textId="47E30D95" w:rsidR="00DB7F4A" w:rsidRPr="00A554E9" w:rsidRDefault="00DB7F4A" w:rsidP="00AE350F">
            <w:r>
              <w:rPr>
                <w:lang w:eastAsia="lv-LV"/>
              </w:rPr>
              <w:t>K</w:t>
            </w:r>
            <w:r w:rsidRPr="00A554E9">
              <w:rPr>
                <w:lang w:eastAsia="lv-LV"/>
              </w:rPr>
              <w:t>ontroles paneli</w:t>
            </w:r>
            <w:r>
              <w:rPr>
                <w:lang w:eastAsia="lv-LV"/>
              </w:rPr>
              <w:t>s</w:t>
            </w:r>
            <w:r w:rsidRPr="00A554E9">
              <w:rPr>
                <w:lang w:eastAsia="lv-LV"/>
              </w:rPr>
              <w:t xml:space="preserve"> FS900</w:t>
            </w:r>
            <w:r w:rsidR="005D53A9">
              <w:rPr>
                <w:lang w:eastAsia="lv-LV"/>
              </w:rPr>
              <w:t>2</w:t>
            </w:r>
            <w:r w:rsidR="003867A1">
              <w:rPr>
                <w:lang w:eastAsia="lv-LV"/>
              </w:rPr>
              <w:t xml:space="preserve"> komplektā ar </w:t>
            </w:r>
            <w:r w:rsidR="00BE13E6">
              <w:rPr>
                <w:lang w:eastAsia="lv-LV"/>
              </w:rPr>
              <w:t>barošanas bloku un kārbu</w:t>
            </w:r>
            <w:r w:rsidR="007E3437">
              <w:rPr>
                <w:lang w:eastAsia="lv-LV"/>
              </w:rPr>
              <w:t xml:space="preserve">, </w:t>
            </w:r>
          </w:p>
        </w:tc>
        <w:tc>
          <w:tcPr>
            <w:tcW w:w="1417" w:type="dxa"/>
            <w:tcBorders>
              <w:top w:val="single" w:sz="4" w:space="0" w:color="auto"/>
              <w:left w:val="nil"/>
              <w:bottom w:val="single" w:sz="4" w:space="0" w:color="auto"/>
              <w:right w:val="single" w:sz="4" w:space="0" w:color="auto"/>
            </w:tcBorders>
            <w:noWrap/>
            <w:vAlign w:val="center"/>
          </w:tcPr>
          <w:p w14:paraId="3AB073F3" w14:textId="77777777" w:rsidR="00DB7F4A" w:rsidRPr="00A554E9" w:rsidRDefault="00DB7F4A" w:rsidP="00D32569">
            <w:pPr>
              <w:jc w:val="center"/>
              <w:rPr>
                <w:lang w:eastAsia="lv-LV"/>
              </w:rPr>
            </w:pPr>
            <w:r>
              <w:rPr>
                <w:lang w:eastAsia="lv-LV"/>
              </w:rPr>
              <w:t>gab.</w:t>
            </w:r>
          </w:p>
        </w:tc>
        <w:tc>
          <w:tcPr>
            <w:tcW w:w="1276" w:type="dxa"/>
            <w:tcBorders>
              <w:top w:val="nil"/>
              <w:left w:val="nil"/>
              <w:bottom w:val="single" w:sz="4" w:space="0" w:color="auto"/>
              <w:right w:val="single" w:sz="4" w:space="0" w:color="auto"/>
            </w:tcBorders>
            <w:noWrap/>
            <w:vAlign w:val="center"/>
          </w:tcPr>
          <w:p w14:paraId="1E5CF2EB" w14:textId="77777777" w:rsidR="00DB7F4A" w:rsidRDefault="00DB7F4A" w:rsidP="00D32569">
            <w:pPr>
              <w:jc w:val="center"/>
            </w:pPr>
            <w:r>
              <w:t>1</w:t>
            </w:r>
          </w:p>
        </w:tc>
        <w:tc>
          <w:tcPr>
            <w:tcW w:w="1559" w:type="dxa"/>
            <w:tcBorders>
              <w:top w:val="nil"/>
              <w:left w:val="nil"/>
              <w:bottom w:val="single" w:sz="4" w:space="0" w:color="auto"/>
              <w:right w:val="single" w:sz="4" w:space="0" w:color="auto"/>
            </w:tcBorders>
            <w:noWrap/>
            <w:vAlign w:val="center"/>
          </w:tcPr>
          <w:p w14:paraId="6EDFD957" w14:textId="77777777" w:rsidR="00DB7F4A" w:rsidRPr="00A554E9" w:rsidRDefault="00DB7F4A" w:rsidP="00FC6AE6">
            <w:pPr>
              <w:jc w:val="center"/>
              <w:rPr>
                <w:lang w:eastAsia="lv-LV"/>
              </w:rPr>
            </w:pPr>
          </w:p>
        </w:tc>
      </w:tr>
      <w:tr w:rsidR="0088742B" w:rsidRPr="00A554E9" w14:paraId="264EBB43"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3C516CD4" w14:textId="20273EF3" w:rsidR="0088742B" w:rsidRDefault="00F56BFA" w:rsidP="0088742B">
            <w:pPr>
              <w:jc w:val="center"/>
              <w:rPr>
                <w:lang w:eastAsia="lv-LV"/>
              </w:rPr>
            </w:pPr>
            <w:r>
              <w:rPr>
                <w:lang w:eastAsia="lv-LV"/>
              </w:rPr>
              <w:t>8</w:t>
            </w:r>
          </w:p>
        </w:tc>
        <w:tc>
          <w:tcPr>
            <w:tcW w:w="3907" w:type="dxa"/>
            <w:tcBorders>
              <w:top w:val="single" w:sz="4" w:space="0" w:color="auto"/>
              <w:left w:val="nil"/>
              <w:bottom w:val="single" w:sz="4" w:space="0" w:color="auto"/>
              <w:right w:val="single" w:sz="4" w:space="0" w:color="auto"/>
            </w:tcBorders>
            <w:vAlign w:val="center"/>
          </w:tcPr>
          <w:p w14:paraId="1AC8DF47" w14:textId="5FFC09E8" w:rsidR="0088742B" w:rsidRDefault="0088742B" w:rsidP="00AE350F">
            <w:pPr>
              <w:rPr>
                <w:lang w:eastAsia="lv-LV"/>
              </w:rPr>
            </w:pPr>
            <w:r>
              <w:rPr>
                <w:lang w:eastAsia="lv-LV"/>
              </w:rPr>
              <w:t xml:space="preserve">Programmatūra </w:t>
            </w:r>
            <w:proofErr w:type="spellStart"/>
            <w:r w:rsidRPr="0088742B">
              <w:rPr>
                <w:lang w:eastAsia="lv-LV"/>
              </w:rPr>
              <w:t>FoxSec</w:t>
            </w:r>
            <w:proofErr w:type="spellEnd"/>
            <w:r w:rsidRPr="0088742B">
              <w:rPr>
                <w:lang w:eastAsia="lv-LV"/>
              </w:rPr>
              <w:t xml:space="preserve"> WEB</w:t>
            </w:r>
          </w:p>
        </w:tc>
        <w:tc>
          <w:tcPr>
            <w:tcW w:w="1417" w:type="dxa"/>
            <w:tcBorders>
              <w:top w:val="single" w:sz="4" w:space="0" w:color="auto"/>
              <w:left w:val="nil"/>
              <w:bottom w:val="single" w:sz="4" w:space="0" w:color="auto"/>
              <w:right w:val="single" w:sz="4" w:space="0" w:color="auto"/>
            </w:tcBorders>
            <w:noWrap/>
            <w:vAlign w:val="center"/>
          </w:tcPr>
          <w:p w14:paraId="272A6D9A" w14:textId="588A3CA3" w:rsidR="0088742B" w:rsidRDefault="0088742B" w:rsidP="00D32569">
            <w:pPr>
              <w:jc w:val="center"/>
              <w:rPr>
                <w:lang w:eastAsia="lv-LV"/>
              </w:rPr>
            </w:pPr>
            <w:r>
              <w:rPr>
                <w:lang w:eastAsia="lv-LV"/>
              </w:rPr>
              <w:t>gab.</w:t>
            </w:r>
          </w:p>
        </w:tc>
        <w:tc>
          <w:tcPr>
            <w:tcW w:w="1276" w:type="dxa"/>
            <w:tcBorders>
              <w:top w:val="nil"/>
              <w:left w:val="nil"/>
              <w:bottom w:val="single" w:sz="4" w:space="0" w:color="auto"/>
              <w:right w:val="single" w:sz="4" w:space="0" w:color="auto"/>
            </w:tcBorders>
            <w:noWrap/>
            <w:vAlign w:val="center"/>
          </w:tcPr>
          <w:p w14:paraId="21BB7960" w14:textId="4A451BBF" w:rsidR="0088742B" w:rsidRDefault="0088742B" w:rsidP="00D32569">
            <w:pPr>
              <w:jc w:val="center"/>
            </w:pPr>
            <w:r>
              <w:t>1</w:t>
            </w:r>
          </w:p>
        </w:tc>
        <w:tc>
          <w:tcPr>
            <w:tcW w:w="1559" w:type="dxa"/>
            <w:tcBorders>
              <w:top w:val="nil"/>
              <w:left w:val="nil"/>
              <w:bottom w:val="single" w:sz="4" w:space="0" w:color="auto"/>
              <w:right w:val="single" w:sz="4" w:space="0" w:color="auto"/>
            </w:tcBorders>
            <w:noWrap/>
            <w:vAlign w:val="center"/>
          </w:tcPr>
          <w:p w14:paraId="302C15D8" w14:textId="77777777" w:rsidR="0088742B" w:rsidRPr="00A554E9" w:rsidRDefault="0088742B" w:rsidP="0088742B">
            <w:pPr>
              <w:jc w:val="center"/>
              <w:rPr>
                <w:lang w:eastAsia="lv-LV"/>
              </w:rPr>
            </w:pPr>
          </w:p>
        </w:tc>
      </w:tr>
      <w:tr w:rsidR="0088742B" w:rsidRPr="00A554E9" w14:paraId="0626E88B"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1DFAB183" w14:textId="43CD47C8" w:rsidR="0088742B" w:rsidRDefault="00F56BFA" w:rsidP="0088742B">
            <w:pPr>
              <w:jc w:val="center"/>
              <w:rPr>
                <w:lang w:eastAsia="lv-LV"/>
              </w:rPr>
            </w:pPr>
            <w:r>
              <w:rPr>
                <w:lang w:eastAsia="lv-LV"/>
              </w:rPr>
              <w:t>9</w:t>
            </w:r>
          </w:p>
        </w:tc>
        <w:tc>
          <w:tcPr>
            <w:tcW w:w="3907" w:type="dxa"/>
            <w:tcBorders>
              <w:top w:val="single" w:sz="4" w:space="0" w:color="auto"/>
              <w:left w:val="nil"/>
              <w:bottom w:val="single" w:sz="4" w:space="0" w:color="auto"/>
              <w:right w:val="single" w:sz="4" w:space="0" w:color="auto"/>
            </w:tcBorders>
            <w:vAlign w:val="center"/>
          </w:tcPr>
          <w:p w14:paraId="3578AA3C" w14:textId="38A75CF0" w:rsidR="0088742B" w:rsidRDefault="0088742B" w:rsidP="00AE350F">
            <w:pPr>
              <w:rPr>
                <w:lang w:eastAsia="lv-LV"/>
              </w:rPr>
            </w:pPr>
            <w:r>
              <w:rPr>
                <w:lang w:eastAsia="lv-LV"/>
              </w:rPr>
              <w:t>Iekštelpu k</w:t>
            </w:r>
            <w:r w:rsidRPr="00DB7F4A">
              <w:rPr>
                <w:lang w:eastAsia="lv-LV"/>
              </w:rPr>
              <w:t>ustības detektors</w:t>
            </w:r>
            <w:r>
              <w:rPr>
                <w:lang w:eastAsia="lv-LV"/>
              </w:rPr>
              <w:t>,</w:t>
            </w:r>
            <w:r w:rsidRPr="00DB7F4A">
              <w:rPr>
                <w:lang w:eastAsia="lv-LV"/>
              </w:rPr>
              <w:t xml:space="preserve"> </w:t>
            </w:r>
            <w:r>
              <w:rPr>
                <w:lang w:eastAsia="lv-LV"/>
              </w:rPr>
              <w:t xml:space="preserve"> </w:t>
            </w:r>
            <w:proofErr w:type="spellStart"/>
            <w:r>
              <w:rPr>
                <w:lang w:eastAsia="lv-LV"/>
              </w:rPr>
              <w:t>detekcija</w:t>
            </w:r>
            <w:proofErr w:type="spellEnd"/>
            <w:r>
              <w:rPr>
                <w:lang w:eastAsia="lv-LV"/>
              </w:rPr>
              <w:t xml:space="preserve"> vismaz </w:t>
            </w:r>
            <w:r w:rsidRPr="00DB7F4A">
              <w:rPr>
                <w:lang w:eastAsia="lv-LV"/>
              </w:rPr>
              <w:t>1</w:t>
            </w:r>
            <w:r>
              <w:rPr>
                <w:lang w:eastAsia="lv-LV"/>
              </w:rPr>
              <w:t>2</w:t>
            </w:r>
            <w:r w:rsidRPr="00DB7F4A">
              <w:rPr>
                <w:lang w:eastAsia="lv-LV"/>
              </w:rPr>
              <w:t>m</w:t>
            </w:r>
            <w:r>
              <w:rPr>
                <w:lang w:eastAsia="lv-LV"/>
              </w:rPr>
              <w:t>,</w:t>
            </w:r>
            <w:r w:rsidRPr="00DB7F4A">
              <w:rPr>
                <w:lang w:eastAsia="lv-LV"/>
              </w:rPr>
              <w:t xml:space="preserve"> PIR devējs sensors</w:t>
            </w:r>
            <w:r>
              <w:rPr>
                <w:lang w:eastAsia="lv-LV"/>
              </w:rPr>
              <w:t>,</w:t>
            </w:r>
            <w:r w:rsidRPr="00DB7F4A">
              <w:rPr>
                <w:lang w:eastAsia="lv-LV"/>
              </w:rPr>
              <w:t xml:space="preserve"> </w:t>
            </w:r>
            <w:proofErr w:type="spellStart"/>
            <w:r w:rsidRPr="00DB7F4A">
              <w:rPr>
                <w:lang w:eastAsia="lv-LV"/>
              </w:rPr>
              <w:t>kronšteins</w:t>
            </w:r>
            <w:proofErr w:type="spellEnd"/>
            <w:r w:rsidRPr="00DB7F4A">
              <w:rPr>
                <w:lang w:eastAsia="lv-LV"/>
              </w:rPr>
              <w:t xml:space="preserve"> komplektā</w:t>
            </w:r>
            <w:r>
              <w:rPr>
                <w:lang w:eastAsia="lv-LV"/>
              </w:rPr>
              <w:t xml:space="preserve">, </w:t>
            </w:r>
            <w:r w:rsidRPr="00334A36">
              <w:rPr>
                <w:lang w:eastAsia="lv-LV"/>
              </w:rPr>
              <w:t>12V DC</w:t>
            </w:r>
          </w:p>
        </w:tc>
        <w:tc>
          <w:tcPr>
            <w:tcW w:w="1417" w:type="dxa"/>
            <w:tcBorders>
              <w:top w:val="single" w:sz="4" w:space="0" w:color="auto"/>
              <w:left w:val="nil"/>
              <w:bottom w:val="single" w:sz="4" w:space="0" w:color="auto"/>
              <w:right w:val="single" w:sz="4" w:space="0" w:color="auto"/>
            </w:tcBorders>
            <w:noWrap/>
            <w:vAlign w:val="center"/>
          </w:tcPr>
          <w:p w14:paraId="712789C0" w14:textId="02E97E18" w:rsidR="0088742B" w:rsidRDefault="0088742B" w:rsidP="00D32569">
            <w:pPr>
              <w:jc w:val="center"/>
              <w:rPr>
                <w:lang w:eastAsia="lv-LV"/>
              </w:rPr>
            </w:pPr>
            <w:r w:rsidRPr="00B251FA">
              <w:rPr>
                <w:lang w:eastAsia="lv-LV"/>
              </w:rPr>
              <w:t>gab.</w:t>
            </w:r>
          </w:p>
        </w:tc>
        <w:tc>
          <w:tcPr>
            <w:tcW w:w="1276" w:type="dxa"/>
            <w:tcBorders>
              <w:top w:val="nil"/>
              <w:left w:val="nil"/>
              <w:bottom w:val="single" w:sz="4" w:space="0" w:color="auto"/>
              <w:right w:val="single" w:sz="4" w:space="0" w:color="auto"/>
            </w:tcBorders>
            <w:noWrap/>
            <w:vAlign w:val="center"/>
          </w:tcPr>
          <w:p w14:paraId="14DC6F4F" w14:textId="09672F61"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67A6D42E" w14:textId="77777777" w:rsidR="0088742B" w:rsidRPr="00A554E9" w:rsidRDefault="0088742B" w:rsidP="0088742B">
            <w:pPr>
              <w:jc w:val="center"/>
              <w:rPr>
                <w:lang w:eastAsia="lv-LV"/>
              </w:rPr>
            </w:pPr>
          </w:p>
        </w:tc>
      </w:tr>
      <w:tr w:rsidR="0088742B" w:rsidRPr="00A554E9" w14:paraId="43A2EF10"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6A9F82FB" w14:textId="152D3CEF" w:rsidR="0088742B" w:rsidRDefault="00F56BFA" w:rsidP="0088742B">
            <w:pPr>
              <w:jc w:val="center"/>
              <w:rPr>
                <w:lang w:eastAsia="lv-LV"/>
              </w:rPr>
            </w:pPr>
            <w:r>
              <w:rPr>
                <w:lang w:eastAsia="lv-LV"/>
              </w:rPr>
              <w:t>10</w:t>
            </w:r>
          </w:p>
        </w:tc>
        <w:tc>
          <w:tcPr>
            <w:tcW w:w="3907" w:type="dxa"/>
            <w:tcBorders>
              <w:top w:val="single" w:sz="4" w:space="0" w:color="auto"/>
              <w:left w:val="nil"/>
              <w:bottom w:val="single" w:sz="4" w:space="0" w:color="auto"/>
              <w:right w:val="single" w:sz="4" w:space="0" w:color="auto"/>
            </w:tcBorders>
            <w:vAlign w:val="center"/>
          </w:tcPr>
          <w:p w14:paraId="0470D238" w14:textId="6C52BF54" w:rsidR="0088742B" w:rsidRDefault="0088742B" w:rsidP="00AE350F">
            <w:pPr>
              <w:rPr>
                <w:lang w:eastAsia="lv-LV"/>
              </w:rPr>
            </w:pPr>
            <w:r>
              <w:rPr>
                <w:lang w:eastAsia="lv-LV"/>
              </w:rPr>
              <w:t>Kombinēts i</w:t>
            </w:r>
            <w:r w:rsidRPr="000A6CBC">
              <w:rPr>
                <w:lang w:eastAsia="lv-LV"/>
              </w:rPr>
              <w:t>ekštelpu detektors</w:t>
            </w:r>
            <w:r>
              <w:rPr>
                <w:lang w:eastAsia="lv-LV"/>
              </w:rPr>
              <w:t xml:space="preserve">, </w:t>
            </w:r>
            <w:proofErr w:type="spellStart"/>
            <w:r>
              <w:rPr>
                <w:lang w:eastAsia="lv-LV"/>
              </w:rPr>
              <w:t>detekcija</w:t>
            </w:r>
            <w:proofErr w:type="spellEnd"/>
            <w:r>
              <w:rPr>
                <w:lang w:eastAsia="lv-LV"/>
              </w:rPr>
              <w:t xml:space="preserve"> vismaz </w:t>
            </w:r>
            <w:r w:rsidRPr="00DB7F4A">
              <w:rPr>
                <w:lang w:eastAsia="lv-LV"/>
              </w:rPr>
              <w:t>1</w:t>
            </w:r>
            <w:r>
              <w:rPr>
                <w:lang w:eastAsia="lv-LV"/>
              </w:rPr>
              <w:t>2</w:t>
            </w:r>
            <w:r w:rsidRPr="00DB7F4A">
              <w:rPr>
                <w:lang w:eastAsia="lv-LV"/>
              </w:rPr>
              <w:t>m</w:t>
            </w:r>
            <w:r>
              <w:rPr>
                <w:lang w:eastAsia="lv-LV"/>
              </w:rPr>
              <w:t>,</w:t>
            </w:r>
            <w:r w:rsidRPr="000A6CBC">
              <w:rPr>
                <w:lang w:eastAsia="lv-LV"/>
              </w:rPr>
              <w:t xml:space="preserve"> (PIR+MW+AM)</w:t>
            </w:r>
            <w:r>
              <w:rPr>
                <w:lang w:eastAsia="lv-LV"/>
              </w:rPr>
              <w:t>,</w:t>
            </w:r>
            <w:r w:rsidRPr="00334A36">
              <w:t xml:space="preserve"> </w:t>
            </w:r>
            <w:r w:rsidRPr="00334A36">
              <w:rPr>
                <w:lang w:eastAsia="lv-LV"/>
              </w:rPr>
              <w:t>12V DC</w:t>
            </w:r>
          </w:p>
        </w:tc>
        <w:tc>
          <w:tcPr>
            <w:tcW w:w="1417" w:type="dxa"/>
            <w:tcBorders>
              <w:top w:val="single" w:sz="4" w:space="0" w:color="auto"/>
              <w:left w:val="nil"/>
              <w:bottom w:val="single" w:sz="4" w:space="0" w:color="auto"/>
              <w:right w:val="single" w:sz="4" w:space="0" w:color="auto"/>
            </w:tcBorders>
            <w:noWrap/>
            <w:vAlign w:val="center"/>
          </w:tcPr>
          <w:p w14:paraId="773D6B8F" w14:textId="01F5B6C9" w:rsidR="0088742B" w:rsidRPr="00B251FA" w:rsidRDefault="0088742B" w:rsidP="00D32569">
            <w:pPr>
              <w:jc w:val="center"/>
              <w:rPr>
                <w:lang w:eastAsia="lv-LV"/>
              </w:rPr>
            </w:pPr>
            <w:r w:rsidRPr="00641B7F">
              <w:rPr>
                <w:lang w:eastAsia="lv-LV"/>
              </w:rPr>
              <w:t>gab.</w:t>
            </w:r>
          </w:p>
        </w:tc>
        <w:tc>
          <w:tcPr>
            <w:tcW w:w="1276" w:type="dxa"/>
            <w:tcBorders>
              <w:top w:val="nil"/>
              <w:left w:val="nil"/>
              <w:bottom w:val="single" w:sz="4" w:space="0" w:color="auto"/>
              <w:right w:val="single" w:sz="4" w:space="0" w:color="auto"/>
            </w:tcBorders>
            <w:noWrap/>
            <w:vAlign w:val="center"/>
          </w:tcPr>
          <w:p w14:paraId="0A543627" w14:textId="56915602"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5BAE2A8B" w14:textId="77777777" w:rsidR="0088742B" w:rsidRPr="00A554E9" w:rsidRDefault="0088742B" w:rsidP="0088742B">
            <w:pPr>
              <w:jc w:val="center"/>
              <w:rPr>
                <w:lang w:eastAsia="lv-LV"/>
              </w:rPr>
            </w:pPr>
          </w:p>
        </w:tc>
      </w:tr>
      <w:tr w:rsidR="0088742B" w:rsidRPr="00A554E9" w14:paraId="534E3806"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53ADF567" w14:textId="7D143E1E" w:rsidR="0088742B" w:rsidRDefault="00F56BFA" w:rsidP="0088742B">
            <w:pPr>
              <w:jc w:val="center"/>
              <w:rPr>
                <w:lang w:eastAsia="lv-LV"/>
              </w:rPr>
            </w:pPr>
            <w:r>
              <w:rPr>
                <w:lang w:eastAsia="lv-LV"/>
              </w:rPr>
              <w:t>11</w:t>
            </w:r>
          </w:p>
        </w:tc>
        <w:tc>
          <w:tcPr>
            <w:tcW w:w="3907" w:type="dxa"/>
            <w:tcBorders>
              <w:top w:val="single" w:sz="4" w:space="0" w:color="auto"/>
              <w:left w:val="nil"/>
              <w:bottom w:val="single" w:sz="4" w:space="0" w:color="auto"/>
              <w:right w:val="single" w:sz="4" w:space="0" w:color="auto"/>
            </w:tcBorders>
            <w:vAlign w:val="center"/>
          </w:tcPr>
          <w:p w14:paraId="53AC544C" w14:textId="65EB456A" w:rsidR="0088742B" w:rsidRDefault="0088742B" w:rsidP="00AE350F">
            <w:pPr>
              <w:rPr>
                <w:lang w:eastAsia="lv-LV"/>
              </w:rPr>
            </w:pPr>
            <w:r>
              <w:rPr>
                <w:lang w:eastAsia="lv-LV"/>
              </w:rPr>
              <w:t>Kombinētais ā</w:t>
            </w:r>
            <w:r w:rsidRPr="005B02EB">
              <w:rPr>
                <w:lang w:eastAsia="lv-LV"/>
              </w:rPr>
              <w:t>rējais PIR+MW detektors</w:t>
            </w:r>
            <w:r>
              <w:rPr>
                <w:lang w:eastAsia="lv-LV"/>
              </w:rPr>
              <w:t>,</w:t>
            </w:r>
            <w:r w:rsidRPr="005B02EB">
              <w:rPr>
                <w:lang w:eastAsia="lv-LV"/>
              </w:rPr>
              <w:t xml:space="preserve"> </w:t>
            </w:r>
            <w:proofErr w:type="spellStart"/>
            <w:r>
              <w:rPr>
                <w:lang w:eastAsia="lv-LV"/>
              </w:rPr>
              <w:t>detekcija</w:t>
            </w:r>
            <w:proofErr w:type="spellEnd"/>
            <w:r>
              <w:rPr>
                <w:lang w:eastAsia="lv-LV"/>
              </w:rPr>
              <w:t xml:space="preserve"> vismaz </w:t>
            </w:r>
            <w:r w:rsidRPr="005B02EB">
              <w:rPr>
                <w:lang w:eastAsia="lv-LV"/>
              </w:rPr>
              <w:t>15m</w:t>
            </w:r>
            <w:r>
              <w:rPr>
                <w:lang w:eastAsia="lv-LV"/>
              </w:rPr>
              <w:t>,</w:t>
            </w:r>
            <w:r w:rsidRPr="005B02EB">
              <w:rPr>
                <w:lang w:eastAsia="lv-LV"/>
              </w:rPr>
              <w:t xml:space="preserve"> 90°</w:t>
            </w:r>
            <w:r>
              <w:rPr>
                <w:lang w:eastAsia="lv-LV"/>
              </w:rPr>
              <w:t>,</w:t>
            </w:r>
            <w:r w:rsidRPr="005B02EB">
              <w:rPr>
                <w:lang w:eastAsia="lv-LV"/>
              </w:rPr>
              <w:t xml:space="preserve"> PET 15kg</w:t>
            </w:r>
            <w:r>
              <w:rPr>
                <w:lang w:eastAsia="lv-LV"/>
              </w:rPr>
              <w:t>,</w:t>
            </w:r>
            <w:r w:rsidRPr="005B02EB">
              <w:rPr>
                <w:lang w:eastAsia="lv-LV"/>
              </w:rPr>
              <w:t xml:space="preserve"> IP65</w:t>
            </w:r>
            <w:r>
              <w:rPr>
                <w:lang w:eastAsia="lv-LV"/>
              </w:rPr>
              <w:t>, 12V DC</w:t>
            </w:r>
          </w:p>
        </w:tc>
        <w:tc>
          <w:tcPr>
            <w:tcW w:w="1417" w:type="dxa"/>
            <w:tcBorders>
              <w:top w:val="single" w:sz="4" w:space="0" w:color="auto"/>
              <w:left w:val="nil"/>
              <w:bottom w:val="single" w:sz="4" w:space="0" w:color="auto"/>
              <w:right w:val="single" w:sz="4" w:space="0" w:color="auto"/>
            </w:tcBorders>
            <w:noWrap/>
            <w:vAlign w:val="center"/>
          </w:tcPr>
          <w:p w14:paraId="152AC652" w14:textId="4A71DF56" w:rsidR="0088742B" w:rsidRPr="00B251FA" w:rsidRDefault="0088742B" w:rsidP="00D32569">
            <w:pPr>
              <w:jc w:val="center"/>
              <w:rPr>
                <w:lang w:eastAsia="lv-LV"/>
              </w:rPr>
            </w:pPr>
            <w:r w:rsidRPr="00641B7F">
              <w:rPr>
                <w:lang w:eastAsia="lv-LV"/>
              </w:rPr>
              <w:t>gab.</w:t>
            </w:r>
          </w:p>
        </w:tc>
        <w:tc>
          <w:tcPr>
            <w:tcW w:w="1276" w:type="dxa"/>
            <w:tcBorders>
              <w:top w:val="nil"/>
              <w:left w:val="nil"/>
              <w:bottom w:val="single" w:sz="4" w:space="0" w:color="auto"/>
              <w:right w:val="single" w:sz="4" w:space="0" w:color="auto"/>
            </w:tcBorders>
            <w:noWrap/>
            <w:vAlign w:val="center"/>
          </w:tcPr>
          <w:p w14:paraId="2507020C" w14:textId="209D664B"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18E63A10" w14:textId="77777777" w:rsidR="0088742B" w:rsidRPr="00A554E9" w:rsidRDefault="0088742B" w:rsidP="0088742B">
            <w:pPr>
              <w:jc w:val="center"/>
              <w:rPr>
                <w:lang w:eastAsia="lv-LV"/>
              </w:rPr>
            </w:pPr>
          </w:p>
        </w:tc>
      </w:tr>
      <w:tr w:rsidR="0088742B" w:rsidRPr="00A554E9" w14:paraId="6D762812"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1AE0003E" w14:textId="72F33C8D" w:rsidR="0088742B" w:rsidRDefault="00F56BFA" w:rsidP="0088742B">
            <w:pPr>
              <w:jc w:val="center"/>
              <w:rPr>
                <w:lang w:eastAsia="lv-LV"/>
              </w:rPr>
            </w:pPr>
            <w:r>
              <w:rPr>
                <w:lang w:eastAsia="lv-LV"/>
              </w:rPr>
              <w:t>12</w:t>
            </w:r>
          </w:p>
        </w:tc>
        <w:tc>
          <w:tcPr>
            <w:tcW w:w="3907" w:type="dxa"/>
            <w:tcBorders>
              <w:top w:val="single" w:sz="4" w:space="0" w:color="auto"/>
              <w:left w:val="nil"/>
              <w:bottom w:val="single" w:sz="4" w:space="0" w:color="auto"/>
              <w:right w:val="single" w:sz="4" w:space="0" w:color="auto"/>
            </w:tcBorders>
            <w:vAlign w:val="center"/>
          </w:tcPr>
          <w:p w14:paraId="1E761A1A" w14:textId="755E14D4" w:rsidR="0088742B" w:rsidRDefault="0088742B" w:rsidP="00AE350F">
            <w:pPr>
              <w:rPr>
                <w:lang w:eastAsia="lv-LV"/>
              </w:rPr>
            </w:pPr>
            <w:r>
              <w:rPr>
                <w:lang w:eastAsia="lv-LV"/>
              </w:rPr>
              <w:t xml:space="preserve">Iebūvējams </w:t>
            </w:r>
            <w:r w:rsidRPr="000A6CBC">
              <w:rPr>
                <w:lang w:eastAsia="lv-LV"/>
              </w:rPr>
              <w:t>cilindrisks</w:t>
            </w:r>
            <w:r>
              <w:rPr>
                <w:lang w:eastAsia="lv-LV"/>
              </w:rPr>
              <w:t xml:space="preserve"> m</w:t>
            </w:r>
            <w:r w:rsidRPr="000A6CBC">
              <w:rPr>
                <w:lang w:eastAsia="lv-LV"/>
              </w:rPr>
              <w:t>agnētiskais kontakts</w:t>
            </w:r>
            <w:r>
              <w:rPr>
                <w:lang w:eastAsia="lv-LV"/>
              </w:rPr>
              <w:t xml:space="preserve">, balts, koka rāmim, ne lielāks par </w:t>
            </w:r>
            <w:r w:rsidRPr="000A6CBC">
              <w:rPr>
                <w:lang w:eastAsia="lv-LV"/>
              </w:rPr>
              <w:t>18.5 x 10mm</w:t>
            </w:r>
          </w:p>
        </w:tc>
        <w:tc>
          <w:tcPr>
            <w:tcW w:w="1417" w:type="dxa"/>
            <w:tcBorders>
              <w:top w:val="single" w:sz="4" w:space="0" w:color="auto"/>
              <w:left w:val="nil"/>
              <w:bottom w:val="single" w:sz="4" w:space="0" w:color="auto"/>
              <w:right w:val="single" w:sz="4" w:space="0" w:color="auto"/>
            </w:tcBorders>
            <w:noWrap/>
            <w:vAlign w:val="center"/>
          </w:tcPr>
          <w:p w14:paraId="33D4072D" w14:textId="2C9C81A2" w:rsidR="0088742B" w:rsidRDefault="0088742B" w:rsidP="00D32569">
            <w:pPr>
              <w:jc w:val="center"/>
              <w:rPr>
                <w:lang w:eastAsia="lv-LV"/>
              </w:rPr>
            </w:pPr>
            <w:r w:rsidRPr="00641B7F">
              <w:rPr>
                <w:lang w:eastAsia="lv-LV"/>
              </w:rPr>
              <w:t>gab.</w:t>
            </w:r>
          </w:p>
        </w:tc>
        <w:tc>
          <w:tcPr>
            <w:tcW w:w="1276" w:type="dxa"/>
            <w:tcBorders>
              <w:top w:val="nil"/>
              <w:left w:val="nil"/>
              <w:bottom w:val="single" w:sz="4" w:space="0" w:color="auto"/>
              <w:right w:val="single" w:sz="4" w:space="0" w:color="auto"/>
            </w:tcBorders>
            <w:noWrap/>
            <w:vAlign w:val="center"/>
          </w:tcPr>
          <w:p w14:paraId="682417DF" w14:textId="5169FD5F"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4BB4ADA3" w14:textId="77777777" w:rsidR="0088742B" w:rsidRPr="00A554E9" w:rsidRDefault="0088742B" w:rsidP="0088742B">
            <w:pPr>
              <w:jc w:val="center"/>
              <w:rPr>
                <w:lang w:eastAsia="lv-LV"/>
              </w:rPr>
            </w:pPr>
          </w:p>
        </w:tc>
      </w:tr>
      <w:tr w:rsidR="0088742B" w:rsidRPr="00A554E9" w14:paraId="439514E3"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6EFCECCF" w14:textId="1388FDC4" w:rsidR="0088742B" w:rsidRDefault="00AB6B85" w:rsidP="0088742B">
            <w:pPr>
              <w:jc w:val="center"/>
              <w:rPr>
                <w:lang w:eastAsia="lv-LV"/>
              </w:rPr>
            </w:pPr>
            <w:r>
              <w:rPr>
                <w:lang w:eastAsia="lv-LV"/>
              </w:rPr>
              <w:t>13</w:t>
            </w:r>
          </w:p>
        </w:tc>
        <w:tc>
          <w:tcPr>
            <w:tcW w:w="3907" w:type="dxa"/>
            <w:tcBorders>
              <w:top w:val="single" w:sz="4" w:space="0" w:color="auto"/>
              <w:left w:val="nil"/>
              <w:bottom w:val="single" w:sz="4" w:space="0" w:color="auto"/>
              <w:right w:val="single" w:sz="4" w:space="0" w:color="auto"/>
            </w:tcBorders>
            <w:vAlign w:val="center"/>
          </w:tcPr>
          <w:p w14:paraId="7815A9DF" w14:textId="773B692D" w:rsidR="0088742B" w:rsidRDefault="0088742B" w:rsidP="00AE350F">
            <w:pPr>
              <w:rPr>
                <w:lang w:eastAsia="lv-LV"/>
              </w:rPr>
            </w:pPr>
            <w:proofErr w:type="spellStart"/>
            <w:r>
              <w:rPr>
                <w:lang w:eastAsia="lv-LV"/>
              </w:rPr>
              <w:t>Dahua</w:t>
            </w:r>
            <w:proofErr w:type="spellEnd"/>
            <w:r>
              <w:rPr>
                <w:lang w:eastAsia="lv-LV"/>
              </w:rPr>
              <w:t xml:space="preserve"> 16 kanālu tīkla videoieraksta iekārta ar 2gab.</w:t>
            </w:r>
            <w:r w:rsidR="00674E24">
              <w:rPr>
                <w:lang w:eastAsia="lv-LV"/>
              </w:rPr>
              <w:t xml:space="preserve"> </w:t>
            </w:r>
            <w:r w:rsidR="002E1B68">
              <w:rPr>
                <w:lang w:eastAsia="lv-LV"/>
              </w:rPr>
              <w:t>3TB</w:t>
            </w:r>
            <w:r>
              <w:rPr>
                <w:lang w:eastAsia="lv-LV"/>
              </w:rPr>
              <w:t xml:space="preserve"> HDD (</w:t>
            </w:r>
            <w:r w:rsidR="00674E24">
              <w:rPr>
                <w:lang w:eastAsia="lv-LV"/>
              </w:rPr>
              <w:t>ir</w:t>
            </w:r>
            <w:r>
              <w:rPr>
                <w:lang w:eastAsia="lv-LV"/>
              </w:rPr>
              <w:t xml:space="preserve"> komplektā), 16 kanālu</w:t>
            </w:r>
            <w:r w:rsidR="002E1B68">
              <w:rPr>
                <w:lang w:eastAsia="lv-LV"/>
              </w:rPr>
              <w:t>,</w:t>
            </w:r>
            <w:r>
              <w:rPr>
                <w:lang w:eastAsia="lv-LV"/>
              </w:rPr>
              <w:t xml:space="preserve"> </w:t>
            </w:r>
            <w:proofErr w:type="spellStart"/>
            <w:r>
              <w:rPr>
                <w:lang w:eastAsia="lv-LV"/>
              </w:rPr>
              <w:t>PoE</w:t>
            </w:r>
            <w:proofErr w:type="spellEnd"/>
          </w:p>
        </w:tc>
        <w:tc>
          <w:tcPr>
            <w:tcW w:w="1417" w:type="dxa"/>
            <w:tcBorders>
              <w:top w:val="single" w:sz="4" w:space="0" w:color="auto"/>
              <w:left w:val="nil"/>
              <w:bottom w:val="single" w:sz="4" w:space="0" w:color="auto"/>
              <w:right w:val="single" w:sz="4" w:space="0" w:color="auto"/>
            </w:tcBorders>
            <w:noWrap/>
            <w:vAlign w:val="center"/>
          </w:tcPr>
          <w:p w14:paraId="7222C6C5" w14:textId="0746097E" w:rsidR="0088742B" w:rsidRDefault="0088742B" w:rsidP="00D32569">
            <w:pPr>
              <w:jc w:val="center"/>
              <w:rPr>
                <w:lang w:eastAsia="lv-LV"/>
              </w:rPr>
            </w:pPr>
            <w:r w:rsidRPr="00B251FA">
              <w:rPr>
                <w:lang w:eastAsia="lv-LV"/>
              </w:rPr>
              <w:t>gab.</w:t>
            </w:r>
          </w:p>
        </w:tc>
        <w:tc>
          <w:tcPr>
            <w:tcW w:w="1276" w:type="dxa"/>
            <w:tcBorders>
              <w:top w:val="nil"/>
              <w:left w:val="nil"/>
              <w:bottom w:val="single" w:sz="4" w:space="0" w:color="auto"/>
              <w:right w:val="single" w:sz="4" w:space="0" w:color="auto"/>
            </w:tcBorders>
            <w:noWrap/>
            <w:vAlign w:val="center"/>
          </w:tcPr>
          <w:p w14:paraId="3B307006" w14:textId="6A2A1334"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4C4664C7" w14:textId="77777777" w:rsidR="0088742B" w:rsidRPr="00A554E9" w:rsidRDefault="0088742B" w:rsidP="0088742B">
            <w:pPr>
              <w:jc w:val="center"/>
              <w:rPr>
                <w:lang w:eastAsia="lv-LV"/>
              </w:rPr>
            </w:pPr>
          </w:p>
        </w:tc>
      </w:tr>
      <w:tr w:rsidR="0088742B" w:rsidRPr="00A554E9" w14:paraId="3BD2AEB3"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0FB43ADB" w14:textId="73454176" w:rsidR="0088742B" w:rsidRDefault="00AB6B85" w:rsidP="0088742B">
            <w:pPr>
              <w:jc w:val="center"/>
              <w:rPr>
                <w:lang w:eastAsia="lv-LV"/>
              </w:rPr>
            </w:pPr>
            <w:r>
              <w:rPr>
                <w:lang w:eastAsia="lv-LV"/>
              </w:rPr>
              <w:t>14</w:t>
            </w:r>
          </w:p>
        </w:tc>
        <w:tc>
          <w:tcPr>
            <w:tcW w:w="3907" w:type="dxa"/>
            <w:tcBorders>
              <w:top w:val="single" w:sz="4" w:space="0" w:color="auto"/>
              <w:left w:val="nil"/>
              <w:bottom w:val="single" w:sz="4" w:space="0" w:color="auto"/>
              <w:right w:val="single" w:sz="4" w:space="0" w:color="auto"/>
            </w:tcBorders>
            <w:vAlign w:val="center"/>
          </w:tcPr>
          <w:p w14:paraId="1042A7D2" w14:textId="004121A8" w:rsidR="0088742B" w:rsidRDefault="0088742B" w:rsidP="00AE350F">
            <w:pPr>
              <w:rPr>
                <w:lang w:eastAsia="lv-LV"/>
              </w:rPr>
            </w:pPr>
            <w:proofErr w:type="spellStart"/>
            <w:r>
              <w:rPr>
                <w:lang w:eastAsia="lv-LV"/>
              </w:rPr>
              <w:t>Dahua</w:t>
            </w:r>
            <w:proofErr w:type="spellEnd"/>
            <w:r>
              <w:rPr>
                <w:lang w:eastAsia="lv-LV"/>
              </w:rPr>
              <w:t xml:space="preserve"> tīkla c</w:t>
            </w:r>
            <w:r w:rsidRPr="00ED5D5B">
              <w:rPr>
                <w:lang w:eastAsia="lv-LV"/>
              </w:rPr>
              <w:t xml:space="preserve">ilindriska </w:t>
            </w:r>
            <w:r>
              <w:rPr>
                <w:lang w:eastAsia="lv-LV"/>
              </w:rPr>
              <w:t>kamera ar IR</w:t>
            </w:r>
            <w:r>
              <w:t xml:space="preserve"> </w:t>
            </w:r>
            <w:r w:rsidRPr="00ED5D5B">
              <w:rPr>
                <w:lang w:eastAsia="lv-LV"/>
              </w:rPr>
              <w:t>&lt;</w:t>
            </w:r>
            <w:r>
              <w:rPr>
                <w:lang w:eastAsia="lv-LV"/>
              </w:rPr>
              <w:t>2</w:t>
            </w:r>
            <w:r w:rsidRPr="00ED5D5B">
              <w:rPr>
                <w:lang w:eastAsia="lv-LV"/>
              </w:rPr>
              <w:t>0</w:t>
            </w:r>
            <w:r>
              <w:rPr>
                <w:lang w:eastAsia="lv-LV"/>
              </w:rPr>
              <w:t xml:space="preserve">m, 4Mp, </w:t>
            </w:r>
            <w:proofErr w:type="spellStart"/>
            <w:r>
              <w:rPr>
                <w:lang w:eastAsia="lv-LV"/>
              </w:rPr>
              <w:t>PoE</w:t>
            </w:r>
            <w:proofErr w:type="spellEnd"/>
            <w:r>
              <w:rPr>
                <w:lang w:eastAsia="lv-LV"/>
              </w:rPr>
              <w:t xml:space="preserve"> barošana, IP6</w:t>
            </w:r>
            <w:r w:rsidR="007C6393">
              <w:rPr>
                <w:lang w:eastAsia="lv-LV"/>
              </w:rPr>
              <w:t>6</w:t>
            </w:r>
          </w:p>
        </w:tc>
        <w:tc>
          <w:tcPr>
            <w:tcW w:w="1417" w:type="dxa"/>
            <w:tcBorders>
              <w:top w:val="single" w:sz="4" w:space="0" w:color="auto"/>
              <w:left w:val="nil"/>
              <w:bottom w:val="single" w:sz="4" w:space="0" w:color="auto"/>
              <w:right w:val="single" w:sz="4" w:space="0" w:color="auto"/>
            </w:tcBorders>
            <w:noWrap/>
            <w:vAlign w:val="center"/>
          </w:tcPr>
          <w:p w14:paraId="682CE8F8" w14:textId="24E6CA5E" w:rsidR="0088742B" w:rsidRDefault="0088742B" w:rsidP="00D32569">
            <w:pPr>
              <w:jc w:val="center"/>
              <w:rPr>
                <w:lang w:eastAsia="lv-LV"/>
              </w:rPr>
            </w:pPr>
            <w:r w:rsidRPr="00B251FA">
              <w:rPr>
                <w:lang w:eastAsia="lv-LV"/>
              </w:rPr>
              <w:t>gab.</w:t>
            </w:r>
          </w:p>
        </w:tc>
        <w:tc>
          <w:tcPr>
            <w:tcW w:w="1276" w:type="dxa"/>
            <w:tcBorders>
              <w:top w:val="nil"/>
              <w:left w:val="nil"/>
              <w:bottom w:val="single" w:sz="4" w:space="0" w:color="auto"/>
              <w:right w:val="single" w:sz="4" w:space="0" w:color="auto"/>
            </w:tcBorders>
            <w:noWrap/>
            <w:vAlign w:val="center"/>
          </w:tcPr>
          <w:p w14:paraId="1DF26F74" w14:textId="6B2FAF18"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78AA6431" w14:textId="77777777" w:rsidR="0088742B" w:rsidRPr="00A554E9" w:rsidRDefault="0088742B" w:rsidP="0088742B">
            <w:pPr>
              <w:jc w:val="center"/>
              <w:rPr>
                <w:lang w:eastAsia="lv-LV"/>
              </w:rPr>
            </w:pPr>
          </w:p>
        </w:tc>
      </w:tr>
      <w:tr w:rsidR="0088742B" w:rsidRPr="00A554E9" w14:paraId="58A2E357"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708DC86A" w14:textId="205630B6" w:rsidR="0088742B" w:rsidRDefault="00AB6B85" w:rsidP="0088742B">
            <w:pPr>
              <w:jc w:val="center"/>
              <w:rPr>
                <w:lang w:eastAsia="lv-LV"/>
              </w:rPr>
            </w:pPr>
            <w:r>
              <w:rPr>
                <w:lang w:eastAsia="lv-LV"/>
              </w:rPr>
              <w:t>15</w:t>
            </w:r>
          </w:p>
        </w:tc>
        <w:tc>
          <w:tcPr>
            <w:tcW w:w="3907" w:type="dxa"/>
            <w:tcBorders>
              <w:top w:val="single" w:sz="4" w:space="0" w:color="auto"/>
              <w:left w:val="nil"/>
              <w:bottom w:val="single" w:sz="4" w:space="0" w:color="auto"/>
              <w:right w:val="single" w:sz="4" w:space="0" w:color="auto"/>
            </w:tcBorders>
            <w:vAlign w:val="center"/>
          </w:tcPr>
          <w:p w14:paraId="0A4E7369" w14:textId="26CB56C5" w:rsidR="0088742B" w:rsidRDefault="0088742B" w:rsidP="00AE350F">
            <w:pPr>
              <w:rPr>
                <w:lang w:eastAsia="lv-LV"/>
              </w:rPr>
            </w:pPr>
            <w:proofErr w:type="spellStart"/>
            <w:r>
              <w:rPr>
                <w:lang w:eastAsia="lv-LV"/>
              </w:rPr>
              <w:t>Dahua</w:t>
            </w:r>
            <w:proofErr w:type="spellEnd"/>
            <w:r>
              <w:rPr>
                <w:lang w:eastAsia="lv-LV"/>
              </w:rPr>
              <w:t xml:space="preserve"> t</w:t>
            </w:r>
            <w:r w:rsidRPr="006B44B0">
              <w:rPr>
                <w:lang w:eastAsia="lv-LV"/>
              </w:rPr>
              <w:t xml:space="preserve">īkla kupola kamera 4 MP, </w:t>
            </w:r>
            <w:r>
              <w:rPr>
                <w:lang w:eastAsia="lv-LV"/>
              </w:rPr>
              <w:t xml:space="preserve">maināms fokuss </w:t>
            </w:r>
            <w:r w:rsidRPr="006B44B0">
              <w:rPr>
                <w:lang w:eastAsia="lv-LV"/>
              </w:rPr>
              <w:t>2,7 mm–13,5 mm</w:t>
            </w:r>
            <w:r>
              <w:rPr>
                <w:lang w:eastAsia="lv-LV"/>
              </w:rPr>
              <w:t xml:space="preserve">, </w:t>
            </w:r>
            <w:proofErr w:type="spellStart"/>
            <w:r>
              <w:rPr>
                <w:lang w:eastAsia="lv-LV"/>
              </w:rPr>
              <w:t>PoE</w:t>
            </w:r>
            <w:proofErr w:type="spellEnd"/>
            <w:r>
              <w:rPr>
                <w:lang w:eastAsia="lv-LV"/>
              </w:rPr>
              <w:t xml:space="preserve"> barošana, IP6</w:t>
            </w:r>
            <w:r w:rsidR="007C6393">
              <w:rPr>
                <w:lang w:eastAsia="lv-LV"/>
              </w:rPr>
              <w:t>6</w:t>
            </w:r>
          </w:p>
        </w:tc>
        <w:tc>
          <w:tcPr>
            <w:tcW w:w="1417" w:type="dxa"/>
            <w:tcBorders>
              <w:top w:val="single" w:sz="4" w:space="0" w:color="auto"/>
              <w:left w:val="nil"/>
              <w:bottom w:val="single" w:sz="4" w:space="0" w:color="auto"/>
              <w:right w:val="single" w:sz="4" w:space="0" w:color="auto"/>
            </w:tcBorders>
            <w:noWrap/>
            <w:vAlign w:val="center"/>
          </w:tcPr>
          <w:p w14:paraId="7EAE4202" w14:textId="44EE3657" w:rsidR="0088742B" w:rsidRDefault="0088742B" w:rsidP="00D32569">
            <w:pPr>
              <w:jc w:val="center"/>
              <w:rPr>
                <w:lang w:eastAsia="lv-LV"/>
              </w:rPr>
            </w:pPr>
            <w:r w:rsidRPr="00B251FA">
              <w:rPr>
                <w:lang w:eastAsia="lv-LV"/>
              </w:rPr>
              <w:t>gab.</w:t>
            </w:r>
          </w:p>
        </w:tc>
        <w:tc>
          <w:tcPr>
            <w:tcW w:w="1276" w:type="dxa"/>
            <w:tcBorders>
              <w:top w:val="nil"/>
              <w:left w:val="nil"/>
              <w:bottom w:val="single" w:sz="4" w:space="0" w:color="auto"/>
              <w:right w:val="single" w:sz="4" w:space="0" w:color="auto"/>
            </w:tcBorders>
            <w:noWrap/>
            <w:vAlign w:val="center"/>
          </w:tcPr>
          <w:p w14:paraId="7E272FC6" w14:textId="1F5D1991"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4060B23F" w14:textId="77777777" w:rsidR="0088742B" w:rsidRPr="00A554E9" w:rsidRDefault="0088742B" w:rsidP="0088742B">
            <w:pPr>
              <w:jc w:val="center"/>
              <w:rPr>
                <w:lang w:eastAsia="lv-LV"/>
              </w:rPr>
            </w:pPr>
          </w:p>
        </w:tc>
      </w:tr>
      <w:tr w:rsidR="0088742B" w:rsidRPr="00A554E9" w14:paraId="1EEF8AD9"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2422B945" w14:textId="298D1CE8" w:rsidR="0088742B" w:rsidRDefault="00A17D53" w:rsidP="0088742B">
            <w:pPr>
              <w:jc w:val="center"/>
              <w:rPr>
                <w:lang w:eastAsia="lv-LV"/>
              </w:rPr>
            </w:pPr>
            <w:r>
              <w:rPr>
                <w:lang w:eastAsia="lv-LV"/>
              </w:rPr>
              <w:t>16</w:t>
            </w:r>
          </w:p>
        </w:tc>
        <w:tc>
          <w:tcPr>
            <w:tcW w:w="3907" w:type="dxa"/>
            <w:tcBorders>
              <w:top w:val="single" w:sz="4" w:space="0" w:color="auto"/>
              <w:left w:val="nil"/>
              <w:bottom w:val="single" w:sz="4" w:space="0" w:color="auto"/>
              <w:right w:val="single" w:sz="4" w:space="0" w:color="auto"/>
            </w:tcBorders>
            <w:vAlign w:val="center"/>
          </w:tcPr>
          <w:p w14:paraId="632A51BF" w14:textId="6298FECF" w:rsidR="0088742B" w:rsidRDefault="0088742B" w:rsidP="00AE350F">
            <w:pPr>
              <w:rPr>
                <w:lang w:eastAsia="lv-LV"/>
              </w:rPr>
            </w:pPr>
            <w:proofErr w:type="spellStart"/>
            <w:r>
              <w:rPr>
                <w:lang w:eastAsia="lv-LV"/>
              </w:rPr>
              <w:t>Dahua</w:t>
            </w:r>
            <w:proofErr w:type="spellEnd"/>
            <w:r>
              <w:rPr>
                <w:lang w:eastAsia="lv-LV"/>
              </w:rPr>
              <w:t xml:space="preserve"> tīkla vadāmā PTZ kamera, 4Mp, IR </w:t>
            </w:r>
            <w:r w:rsidRPr="00ED5D5B">
              <w:rPr>
                <w:lang w:eastAsia="lv-LV"/>
              </w:rPr>
              <w:t>&lt;</w:t>
            </w:r>
            <w:r>
              <w:rPr>
                <w:lang w:eastAsia="lv-LV"/>
              </w:rPr>
              <w:t>12</w:t>
            </w:r>
            <w:r w:rsidRPr="00ED5D5B">
              <w:rPr>
                <w:lang w:eastAsia="lv-LV"/>
              </w:rPr>
              <w:t>0</w:t>
            </w:r>
            <w:r>
              <w:rPr>
                <w:lang w:eastAsia="lv-LV"/>
              </w:rPr>
              <w:t>m, fokuss vismaz 5</w:t>
            </w:r>
            <w:r w:rsidRPr="000E33C3">
              <w:rPr>
                <w:lang w:eastAsia="lv-LV"/>
              </w:rPr>
              <w:t>.</w:t>
            </w:r>
            <w:r>
              <w:rPr>
                <w:lang w:eastAsia="lv-LV"/>
              </w:rPr>
              <w:t>0</w:t>
            </w:r>
            <w:r w:rsidRPr="000E33C3">
              <w:rPr>
                <w:lang w:eastAsia="lv-LV"/>
              </w:rPr>
              <w:t xml:space="preserve"> mm–15</w:t>
            </w:r>
            <w:r>
              <w:rPr>
                <w:lang w:eastAsia="lv-LV"/>
              </w:rPr>
              <w:t>0</w:t>
            </w:r>
            <w:r w:rsidRPr="000E33C3">
              <w:rPr>
                <w:lang w:eastAsia="lv-LV"/>
              </w:rPr>
              <w:t xml:space="preserve"> mm</w:t>
            </w:r>
            <w:r>
              <w:rPr>
                <w:lang w:eastAsia="lv-LV"/>
              </w:rPr>
              <w:t xml:space="preserve">, </w:t>
            </w:r>
            <w:proofErr w:type="spellStart"/>
            <w:r>
              <w:rPr>
                <w:lang w:eastAsia="lv-LV"/>
              </w:rPr>
              <w:t>Pan</w:t>
            </w:r>
            <w:proofErr w:type="spellEnd"/>
            <w:r>
              <w:rPr>
                <w:lang w:eastAsia="lv-LV"/>
              </w:rPr>
              <w:t>: 0° līdz 3</w:t>
            </w:r>
            <w:r w:rsidR="00D1727C">
              <w:rPr>
                <w:lang w:eastAsia="lv-LV"/>
              </w:rPr>
              <w:t>5</w:t>
            </w:r>
            <w:r>
              <w:rPr>
                <w:lang w:eastAsia="lv-LV"/>
              </w:rPr>
              <w:t xml:space="preserve">0°, Tilt: –20° līdz +90°, </w:t>
            </w:r>
            <w:proofErr w:type="spellStart"/>
            <w:r>
              <w:rPr>
                <w:lang w:eastAsia="lv-LV"/>
              </w:rPr>
              <w:t>PoE</w:t>
            </w:r>
            <w:proofErr w:type="spellEnd"/>
            <w:r>
              <w:rPr>
                <w:lang w:eastAsia="lv-LV"/>
              </w:rPr>
              <w:t xml:space="preserve"> barošana, IP66</w:t>
            </w:r>
          </w:p>
        </w:tc>
        <w:tc>
          <w:tcPr>
            <w:tcW w:w="1417" w:type="dxa"/>
            <w:tcBorders>
              <w:top w:val="single" w:sz="4" w:space="0" w:color="auto"/>
              <w:left w:val="nil"/>
              <w:bottom w:val="single" w:sz="4" w:space="0" w:color="auto"/>
              <w:right w:val="single" w:sz="4" w:space="0" w:color="auto"/>
            </w:tcBorders>
            <w:noWrap/>
            <w:vAlign w:val="center"/>
          </w:tcPr>
          <w:p w14:paraId="698F09BD" w14:textId="01A7784F" w:rsidR="0088742B" w:rsidRDefault="0088742B" w:rsidP="00D32569">
            <w:pPr>
              <w:jc w:val="center"/>
              <w:rPr>
                <w:lang w:eastAsia="lv-LV"/>
              </w:rPr>
            </w:pPr>
            <w:r w:rsidRPr="00B251FA">
              <w:rPr>
                <w:lang w:eastAsia="lv-LV"/>
              </w:rPr>
              <w:t>gab.</w:t>
            </w:r>
          </w:p>
        </w:tc>
        <w:tc>
          <w:tcPr>
            <w:tcW w:w="1276" w:type="dxa"/>
            <w:tcBorders>
              <w:top w:val="nil"/>
              <w:left w:val="nil"/>
              <w:bottom w:val="single" w:sz="4" w:space="0" w:color="auto"/>
              <w:right w:val="single" w:sz="4" w:space="0" w:color="auto"/>
            </w:tcBorders>
            <w:noWrap/>
            <w:vAlign w:val="center"/>
          </w:tcPr>
          <w:p w14:paraId="2F759371" w14:textId="51AA8E3D" w:rsidR="0088742B" w:rsidRDefault="0088742B" w:rsidP="00D32569">
            <w:pPr>
              <w:jc w:val="center"/>
            </w:pPr>
            <w:r w:rsidRPr="0007288F">
              <w:t>1</w:t>
            </w:r>
          </w:p>
        </w:tc>
        <w:tc>
          <w:tcPr>
            <w:tcW w:w="1559" w:type="dxa"/>
            <w:tcBorders>
              <w:top w:val="nil"/>
              <w:left w:val="nil"/>
              <w:bottom w:val="single" w:sz="4" w:space="0" w:color="auto"/>
              <w:right w:val="single" w:sz="4" w:space="0" w:color="auto"/>
            </w:tcBorders>
            <w:noWrap/>
            <w:vAlign w:val="center"/>
          </w:tcPr>
          <w:p w14:paraId="4CA63296" w14:textId="77777777" w:rsidR="0088742B" w:rsidRPr="00A554E9" w:rsidRDefault="0088742B" w:rsidP="0088742B">
            <w:pPr>
              <w:jc w:val="center"/>
              <w:rPr>
                <w:lang w:eastAsia="lv-LV"/>
              </w:rPr>
            </w:pPr>
          </w:p>
        </w:tc>
      </w:tr>
      <w:tr w:rsidR="0088742B" w:rsidRPr="00A554E9" w14:paraId="5AF4A768" w14:textId="77777777" w:rsidTr="00D32569">
        <w:trPr>
          <w:trHeight w:val="255"/>
        </w:trPr>
        <w:tc>
          <w:tcPr>
            <w:tcW w:w="937" w:type="dxa"/>
            <w:tcBorders>
              <w:top w:val="nil"/>
              <w:left w:val="single" w:sz="4" w:space="0" w:color="auto"/>
              <w:bottom w:val="single" w:sz="4" w:space="0" w:color="auto"/>
              <w:right w:val="single" w:sz="4" w:space="0" w:color="auto"/>
            </w:tcBorders>
            <w:noWrap/>
            <w:vAlign w:val="center"/>
          </w:tcPr>
          <w:p w14:paraId="071EB1D9" w14:textId="66F8A377" w:rsidR="0088742B" w:rsidRDefault="00A17D53" w:rsidP="0088742B">
            <w:pPr>
              <w:jc w:val="center"/>
              <w:rPr>
                <w:lang w:eastAsia="lv-LV"/>
              </w:rPr>
            </w:pPr>
            <w:r>
              <w:rPr>
                <w:lang w:eastAsia="lv-LV"/>
              </w:rPr>
              <w:t>17</w:t>
            </w:r>
          </w:p>
        </w:tc>
        <w:tc>
          <w:tcPr>
            <w:tcW w:w="3907" w:type="dxa"/>
            <w:tcBorders>
              <w:top w:val="single" w:sz="4" w:space="0" w:color="auto"/>
              <w:left w:val="nil"/>
              <w:bottom w:val="single" w:sz="4" w:space="0" w:color="auto"/>
              <w:right w:val="single" w:sz="4" w:space="0" w:color="auto"/>
            </w:tcBorders>
            <w:vAlign w:val="center"/>
          </w:tcPr>
          <w:p w14:paraId="3F9977BF" w14:textId="77777777" w:rsidR="0088742B" w:rsidRDefault="0088742B" w:rsidP="00AE350F">
            <w:pPr>
              <w:rPr>
                <w:lang w:eastAsia="lv-LV"/>
              </w:rPr>
            </w:pPr>
            <w:r>
              <w:rPr>
                <w:lang w:eastAsia="lv-LV"/>
              </w:rPr>
              <w:t xml:space="preserve">Piegāde </w:t>
            </w:r>
          </w:p>
        </w:tc>
        <w:tc>
          <w:tcPr>
            <w:tcW w:w="1417" w:type="dxa"/>
            <w:tcBorders>
              <w:top w:val="single" w:sz="4" w:space="0" w:color="auto"/>
              <w:left w:val="nil"/>
              <w:bottom w:val="single" w:sz="4" w:space="0" w:color="auto"/>
              <w:right w:val="single" w:sz="4" w:space="0" w:color="auto"/>
            </w:tcBorders>
            <w:noWrap/>
            <w:vAlign w:val="center"/>
          </w:tcPr>
          <w:p w14:paraId="7D93B0C7" w14:textId="29726AC1" w:rsidR="0088742B" w:rsidRDefault="0088742B" w:rsidP="00D32569">
            <w:pPr>
              <w:jc w:val="center"/>
              <w:rPr>
                <w:lang w:eastAsia="lv-LV"/>
              </w:rPr>
            </w:pPr>
            <w:r>
              <w:rPr>
                <w:lang w:eastAsia="lv-LV"/>
              </w:rPr>
              <w:t>reize</w:t>
            </w:r>
          </w:p>
        </w:tc>
        <w:tc>
          <w:tcPr>
            <w:tcW w:w="1276" w:type="dxa"/>
            <w:tcBorders>
              <w:top w:val="nil"/>
              <w:left w:val="nil"/>
              <w:bottom w:val="single" w:sz="4" w:space="0" w:color="auto"/>
              <w:right w:val="single" w:sz="4" w:space="0" w:color="auto"/>
            </w:tcBorders>
            <w:noWrap/>
            <w:vAlign w:val="center"/>
          </w:tcPr>
          <w:p w14:paraId="25F1ACB1" w14:textId="77777777" w:rsidR="0088742B" w:rsidRDefault="0088742B" w:rsidP="00D32569">
            <w:pPr>
              <w:jc w:val="center"/>
            </w:pPr>
            <w:r>
              <w:t>1</w:t>
            </w:r>
          </w:p>
        </w:tc>
        <w:tc>
          <w:tcPr>
            <w:tcW w:w="1559" w:type="dxa"/>
            <w:tcBorders>
              <w:top w:val="nil"/>
              <w:left w:val="nil"/>
              <w:bottom w:val="single" w:sz="4" w:space="0" w:color="auto"/>
              <w:right w:val="single" w:sz="4" w:space="0" w:color="auto"/>
            </w:tcBorders>
            <w:noWrap/>
            <w:vAlign w:val="center"/>
          </w:tcPr>
          <w:p w14:paraId="437AD971" w14:textId="77777777" w:rsidR="0088742B" w:rsidRPr="00A554E9" w:rsidRDefault="0088742B" w:rsidP="0088742B">
            <w:pPr>
              <w:jc w:val="center"/>
              <w:rPr>
                <w:lang w:eastAsia="lv-LV"/>
              </w:rPr>
            </w:pPr>
          </w:p>
        </w:tc>
      </w:tr>
      <w:tr w:rsidR="0088742B" w:rsidRPr="00A554E9" w14:paraId="14BF0721" w14:textId="77777777" w:rsidTr="00FC6AE6">
        <w:trPr>
          <w:trHeight w:val="255"/>
        </w:trPr>
        <w:tc>
          <w:tcPr>
            <w:tcW w:w="937" w:type="dxa"/>
            <w:tcBorders>
              <w:top w:val="nil"/>
              <w:left w:val="nil"/>
              <w:bottom w:val="nil"/>
            </w:tcBorders>
            <w:noWrap/>
            <w:vAlign w:val="center"/>
            <w:hideMark/>
          </w:tcPr>
          <w:p w14:paraId="76C71513" w14:textId="77777777" w:rsidR="0088742B" w:rsidRPr="00A554E9" w:rsidRDefault="0088742B" w:rsidP="0088742B">
            <w:pPr>
              <w:jc w:val="center"/>
              <w:rPr>
                <w:lang w:eastAsia="lv-LV"/>
              </w:rPr>
            </w:pPr>
          </w:p>
        </w:tc>
        <w:tc>
          <w:tcPr>
            <w:tcW w:w="3907" w:type="dxa"/>
            <w:tcBorders>
              <w:top w:val="single" w:sz="4" w:space="0" w:color="auto"/>
            </w:tcBorders>
            <w:vAlign w:val="center"/>
            <w:hideMark/>
          </w:tcPr>
          <w:p w14:paraId="4E806101" w14:textId="77777777" w:rsidR="0088742B" w:rsidRPr="00A554E9" w:rsidRDefault="0088742B" w:rsidP="0088742B">
            <w:pPr>
              <w:jc w:val="center"/>
              <w:rPr>
                <w:lang w:eastAsia="lv-LV"/>
              </w:rPr>
            </w:pPr>
          </w:p>
        </w:tc>
        <w:tc>
          <w:tcPr>
            <w:tcW w:w="1417" w:type="dxa"/>
            <w:tcBorders>
              <w:top w:val="single" w:sz="4" w:space="0" w:color="auto"/>
              <w:right w:val="single" w:sz="4" w:space="0" w:color="auto"/>
            </w:tcBorders>
            <w:noWrap/>
            <w:vAlign w:val="center"/>
            <w:hideMark/>
          </w:tcPr>
          <w:p w14:paraId="2E163ACE" w14:textId="77777777" w:rsidR="0088742B" w:rsidRPr="00A554E9" w:rsidRDefault="0088742B" w:rsidP="0088742B">
            <w:pPr>
              <w:jc w:val="center"/>
              <w:rPr>
                <w:lang w:eastAsia="lv-LV"/>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5DAC9B4" w14:textId="77777777" w:rsidR="0088742B" w:rsidRPr="00A554E9" w:rsidRDefault="0088742B" w:rsidP="0088742B">
            <w:pPr>
              <w:jc w:val="center"/>
              <w:rPr>
                <w:lang w:eastAsia="lv-LV"/>
              </w:rPr>
            </w:pPr>
            <w:r w:rsidRPr="00A554E9">
              <w:rPr>
                <w:lang w:eastAsia="lv-LV"/>
              </w:rPr>
              <w:t>Summa</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78C233" w14:textId="77777777" w:rsidR="0088742B" w:rsidRPr="00A554E9" w:rsidRDefault="0088742B" w:rsidP="0088742B">
            <w:pPr>
              <w:jc w:val="center"/>
              <w:rPr>
                <w:lang w:eastAsia="lv-LV"/>
              </w:rPr>
            </w:pPr>
          </w:p>
        </w:tc>
      </w:tr>
      <w:tr w:rsidR="0088742B" w:rsidRPr="00A554E9" w14:paraId="0AAC2843" w14:textId="77777777" w:rsidTr="00FC6AE6">
        <w:trPr>
          <w:trHeight w:val="255"/>
        </w:trPr>
        <w:tc>
          <w:tcPr>
            <w:tcW w:w="937" w:type="dxa"/>
            <w:tcBorders>
              <w:top w:val="nil"/>
              <w:left w:val="nil"/>
              <w:bottom w:val="nil"/>
            </w:tcBorders>
            <w:noWrap/>
            <w:vAlign w:val="center"/>
            <w:hideMark/>
          </w:tcPr>
          <w:p w14:paraId="7F814657" w14:textId="77777777" w:rsidR="0088742B" w:rsidRPr="00A554E9" w:rsidRDefault="0088742B" w:rsidP="0088742B">
            <w:pPr>
              <w:jc w:val="center"/>
              <w:rPr>
                <w:lang w:eastAsia="lv-LV"/>
              </w:rPr>
            </w:pPr>
          </w:p>
        </w:tc>
        <w:tc>
          <w:tcPr>
            <w:tcW w:w="3907" w:type="dxa"/>
            <w:vAlign w:val="center"/>
            <w:hideMark/>
          </w:tcPr>
          <w:p w14:paraId="1D747124" w14:textId="77777777" w:rsidR="0088742B" w:rsidRPr="00A554E9" w:rsidRDefault="0088742B" w:rsidP="0088742B">
            <w:pPr>
              <w:jc w:val="center"/>
              <w:rPr>
                <w:lang w:eastAsia="lv-LV"/>
              </w:rPr>
            </w:pPr>
          </w:p>
        </w:tc>
        <w:tc>
          <w:tcPr>
            <w:tcW w:w="1417" w:type="dxa"/>
            <w:tcBorders>
              <w:right w:val="single" w:sz="4" w:space="0" w:color="auto"/>
            </w:tcBorders>
            <w:noWrap/>
            <w:vAlign w:val="center"/>
            <w:hideMark/>
          </w:tcPr>
          <w:p w14:paraId="17253D89" w14:textId="77777777" w:rsidR="0088742B" w:rsidRPr="00A554E9" w:rsidRDefault="0088742B" w:rsidP="0088742B">
            <w:pPr>
              <w:jc w:val="center"/>
              <w:rPr>
                <w:lang w:eastAsia="lv-LV"/>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AB660E1" w14:textId="77777777" w:rsidR="0088742B" w:rsidRPr="00A554E9" w:rsidRDefault="0088742B" w:rsidP="0088742B">
            <w:pPr>
              <w:rPr>
                <w:lang w:eastAsia="lv-LV"/>
              </w:rPr>
            </w:pPr>
            <w:r w:rsidRPr="00C1671E">
              <w:rPr>
                <w:lang w:eastAsia="lv-LV"/>
              </w:rPr>
              <w:t>PVN 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1AF3C62" w14:textId="77777777" w:rsidR="0088742B" w:rsidRPr="00A554E9" w:rsidRDefault="0088742B" w:rsidP="0088742B">
            <w:pPr>
              <w:jc w:val="center"/>
              <w:rPr>
                <w:lang w:eastAsia="lv-LV"/>
              </w:rPr>
            </w:pPr>
          </w:p>
        </w:tc>
      </w:tr>
      <w:tr w:rsidR="0088742B" w:rsidRPr="00A554E9" w14:paraId="41E79325" w14:textId="77777777" w:rsidTr="00FC6AE6">
        <w:trPr>
          <w:trHeight w:val="255"/>
        </w:trPr>
        <w:tc>
          <w:tcPr>
            <w:tcW w:w="937" w:type="dxa"/>
            <w:tcBorders>
              <w:top w:val="nil"/>
              <w:left w:val="nil"/>
              <w:bottom w:val="nil"/>
            </w:tcBorders>
            <w:noWrap/>
            <w:vAlign w:val="center"/>
            <w:hideMark/>
          </w:tcPr>
          <w:p w14:paraId="09914FB6" w14:textId="77777777" w:rsidR="0088742B" w:rsidRPr="00A554E9" w:rsidRDefault="0088742B" w:rsidP="0088742B">
            <w:pPr>
              <w:jc w:val="center"/>
              <w:rPr>
                <w:lang w:eastAsia="lv-LV"/>
              </w:rPr>
            </w:pPr>
          </w:p>
        </w:tc>
        <w:tc>
          <w:tcPr>
            <w:tcW w:w="3907" w:type="dxa"/>
            <w:vAlign w:val="center"/>
            <w:hideMark/>
          </w:tcPr>
          <w:p w14:paraId="26ABA387" w14:textId="77777777" w:rsidR="0088742B" w:rsidRPr="00A554E9" w:rsidRDefault="0088742B" w:rsidP="0088742B">
            <w:pPr>
              <w:jc w:val="center"/>
              <w:rPr>
                <w:lang w:eastAsia="lv-LV"/>
              </w:rPr>
            </w:pPr>
          </w:p>
        </w:tc>
        <w:tc>
          <w:tcPr>
            <w:tcW w:w="1417" w:type="dxa"/>
            <w:tcBorders>
              <w:right w:val="single" w:sz="4" w:space="0" w:color="auto"/>
            </w:tcBorders>
            <w:noWrap/>
            <w:vAlign w:val="center"/>
          </w:tcPr>
          <w:p w14:paraId="21AD448B" w14:textId="77777777" w:rsidR="0088742B" w:rsidRPr="00A554E9" w:rsidRDefault="0088742B" w:rsidP="0088742B">
            <w:pPr>
              <w:jc w:val="center"/>
              <w:rPr>
                <w:lang w:eastAsia="lv-LV"/>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F2B3B73" w14:textId="77777777" w:rsidR="0088742B" w:rsidRPr="00A554E9" w:rsidRDefault="0088742B" w:rsidP="0088742B">
            <w:pPr>
              <w:jc w:val="center"/>
              <w:rPr>
                <w:lang w:eastAsia="lv-LV"/>
              </w:rPr>
            </w:pPr>
            <w:r w:rsidRPr="00A554E9">
              <w:rPr>
                <w:lang w:eastAsia="lv-LV"/>
              </w:rPr>
              <w:t>Summa ar PVN</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94720A" w14:textId="77777777" w:rsidR="0088742B" w:rsidRPr="00A554E9" w:rsidRDefault="0088742B" w:rsidP="0088742B">
            <w:pPr>
              <w:jc w:val="right"/>
              <w:rPr>
                <w:lang w:eastAsia="lv-LV"/>
              </w:rPr>
            </w:pPr>
          </w:p>
        </w:tc>
      </w:tr>
    </w:tbl>
    <w:p w14:paraId="6C04BE0B" w14:textId="77777777" w:rsidR="00DB7F4A" w:rsidRDefault="00DB7F4A" w:rsidP="00DB7F4A">
      <w:pPr>
        <w:spacing w:before="120" w:after="120"/>
        <w:jc w:val="both"/>
      </w:pPr>
    </w:p>
    <w:p w14:paraId="0CFB9067" w14:textId="190B504B" w:rsidR="00DB7F4A" w:rsidRDefault="00DB7F4A" w:rsidP="00DB7F4A">
      <w:pPr>
        <w:spacing w:before="120" w:after="120"/>
        <w:jc w:val="both"/>
      </w:pPr>
      <w:r>
        <w:lastRenderedPageBreak/>
        <w:t>Iekārtas tiek</w:t>
      </w:r>
      <w:r w:rsidR="001D6933">
        <w:t xml:space="preserve"> pasūtītas un</w:t>
      </w:r>
      <w:r>
        <w:t xml:space="preserve"> piegādātas pēc nepieciešamības, daudzumus</w:t>
      </w:r>
      <w:r w:rsidR="0095756B">
        <w:t>, modeļus</w:t>
      </w:r>
      <w:r>
        <w:t xml:space="preserve"> un termiņus </w:t>
      </w:r>
      <w:r w:rsidR="00AF5071">
        <w:t xml:space="preserve">savstarpēji </w:t>
      </w:r>
      <w:r>
        <w:t>saskaņojot.</w:t>
      </w:r>
    </w:p>
    <w:p w14:paraId="32590BD0" w14:textId="5240F5C3" w:rsidR="00C04D0A" w:rsidRDefault="00EC5369" w:rsidP="00DB7F4A">
      <w:pPr>
        <w:spacing w:before="120" w:after="120"/>
        <w:jc w:val="both"/>
      </w:pPr>
      <w:r w:rsidRPr="00EC5369">
        <w:t xml:space="preserve">Preču klāsts un apjoms </w:t>
      </w:r>
      <w:r>
        <w:t>l</w:t>
      </w:r>
      <w:r w:rsidRPr="00EC5369">
        <w:t xml:space="preserve">īguma darbības laikā var tikt mainīts atkarībā no </w:t>
      </w:r>
      <w:r>
        <w:t>pasūtītāja</w:t>
      </w:r>
      <w:r w:rsidRPr="00EC5369">
        <w:t xml:space="preserve"> vajadzībām. Nepieciešamības gadījumā </w:t>
      </w:r>
      <w:r>
        <w:t>pasūtītājs</w:t>
      </w:r>
      <w:r w:rsidRPr="00EC5369">
        <w:t xml:space="preserve"> ir tiesīgs iegādāties arī </w:t>
      </w:r>
      <w:r>
        <w:t>specifikācijā</w:t>
      </w:r>
      <w:r w:rsidRPr="00EC5369">
        <w:t xml:space="preserve"> neminētas </w:t>
      </w:r>
      <w:r>
        <w:t>p</w:t>
      </w:r>
      <w:r w:rsidRPr="00EC5369">
        <w:t>reces</w:t>
      </w:r>
      <w:r>
        <w:t>.</w:t>
      </w:r>
    </w:p>
    <w:p w14:paraId="7E91F27A" w14:textId="6671540E" w:rsidR="00DB7F4A" w:rsidRDefault="00DB7F4A" w:rsidP="00DB7F4A">
      <w:pPr>
        <w:jc w:val="both"/>
      </w:pPr>
      <w:r w:rsidRPr="009B331B">
        <w:t>Apmaksas termiņš 30 dienas no piegādes un pavadzīmes parakstīšanas dienas</w:t>
      </w:r>
      <w:r w:rsidR="00BE7CB8">
        <w:t xml:space="preserve"> un </w:t>
      </w:r>
      <w:r w:rsidR="006C2A91">
        <w:t>nosūtīšanas uz e-rēķinu saņemšanas adresi: EINVOICE@90000045601</w:t>
      </w:r>
      <w:r w:rsidRPr="009B331B">
        <w:t xml:space="preserve">. </w:t>
      </w:r>
    </w:p>
    <w:p w14:paraId="4010355F" w14:textId="77777777" w:rsidR="00DB7F4A" w:rsidRDefault="00DB7F4A" w:rsidP="00DB7F4A">
      <w:pPr>
        <w:spacing w:before="240"/>
        <w:jc w:val="both"/>
      </w:pPr>
      <w:r>
        <w:t>Garantējam, ka piedāvātās preces atbilst Latvijas Republikas un/vai Eiropas Savienības normatīvajos aktos noteiktajiem standartiem un ražotāja noteikumiem.</w:t>
      </w:r>
    </w:p>
    <w:p w14:paraId="48DC4B83" w14:textId="77777777" w:rsidR="00DB7F4A" w:rsidRDefault="00DB7F4A" w:rsidP="00DB7F4A">
      <w:pPr>
        <w:jc w:val="both"/>
      </w:pPr>
      <w:r>
        <w:t>Nodrošinām preču piegādi uz adresi Rundāles pils, Pilsrundāle, Rundāles pagasts, Bauskas novads, LV-3921</w:t>
      </w:r>
    </w:p>
    <w:p w14:paraId="4649BDCD" w14:textId="77777777" w:rsidR="00DB7F4A" w:rsidRPr="00A554E9" w:rsidRDefault="00DB7F4A" w:rsidP="00DB7F4A">
      <w:pPr>
        <w:spacing w:before="120" w:after="120"/>
        <w:jc w:val="both"/>
      </w:pPr>
      <w:r w:rsidRPr="00A554E9">
        <w:t xml:space="preserve">Ar šo mēs apstiprinām un garantējam sniegto ziņu patiesumu un precizitāti. </w:t>
      </w:r>
    </w:p>
    <w:p w14:paraId="160339D1" w14:textId="77777777" w:rsidR="00DB7F4A" w:rsidRPr="00A554E9" w:rsidRDefault="00DB7F4A" w:rsidP="00DB7F4A">
      <w:pPr>
        <w:spacing w:before="120" w:after="120"/>
        <w:jc w:val="both"/>
      </w:pPr>
    </w:p>
    <w:p w14:paraId="14CDC053" w14:textId="77777777" w:rsidR="00DB7F4A" w:rsidRPr="00A554E9" w:rsidRDefault="00DB7F4A" w:rsidP="00DB7F4A">
      <w:pPr>
        <w:widowControl w:val="0"/>
        <w:autoSpaceDE w:val="0"/>
        <w:autoSpaceDN w:val="0"/>
        <w:adjustRightInd w:val="0"/>
        <w:ind w:left="40" w:hanging="40"/>
        <w:jc w:val="both"/>
        <w:rPr>
          <w:iCs/>
          <w:u w:val="single"/>
        </w:rPr>
      </w:pPr>
    </w:p>
    <w:p w14:paraId="3457E8E0" w14:textId="77777777" w:rsidR="00DB7F4A" w:rsidRPr="00A554E9" w:rsidRDefault="00DB7F4A" w:rsidP="00DB7F4A">
      <w:pPr>
        <w:jc w:val="both"/>
        <w:rPr>
          <w:u w:val="single"/>
        </w:rPr>
      </w:pPr>
      <w:r w:rsidRPr="00A554E9">
        <w:t xml:space="preserve">Vārds, uzvārds: </w:t>
      </w:r>
      <w:r w:rsidRPr="00A554E9">
        <w:rPr>
          <w:u w:val="single"/>
        </w:rPr>
        <w:tab/>
      </w:r>
      <w:r w:rsidRPr="00A554E9">
        <w:rPr>
          <w:u w:val="single"/>
        </w:rPr>
        <w:tab/>
      </w:r>
      <w:r w:rsidRPr="00A554E9">
        <w:rPr>
          <w:u w:val="single"/>
        </w:rPr>
        <w:tab/>
      </w:r>
      <w:r w:rsidRPr="00A554E9">
        <w:rPr>
          <w:u w:val="single"/>
        </w:rPr>
        <w:tab/>
      </w:r>
      <w:r w:rsidRPr="00A554E9">
        <w:rPr>
          <w:u w:val="single"/>
        </w:rPr>
        <w:tab/>
      </w:r>
    </w:p>
    <w:p w14:paraId="2B8DA01C" w14:textId="77777777" w:rsidR="00DB7F4A" w:rsidRPr="00A554E9" w:rsidRDefault="00DB7F4A" w:rsidP="00DB7F4A">
      <w:pPr>
        <w:jc w:val="both"/>
      </w:pPr>
    </w:p>
    <w:p w14:paraId="734417A1" w14:textId="77777777" w:rsidR="00DB7F4A" w:rsidRPr="00A554E9" w:rsidRDefault="00DB7F4A" w:rsidP="00DB7F4A">
      <w:pPr>
        <w:jc w:val="both"/>
      </w:pPr>
      <w:r w:rsidRPr="00A554E9">
        <w:t xml:space="preserve">Amats: </w:t>
      </w:r>
      <w:r w:rsidRPr="00A554E9">
        <w:rPr>
          <w:u w:val="single"/>
        </w:rPr>
        <w:tab/>
      </w:r>
      <w:r w:rsidRPr="00A554E9">
        <w:rPr>
          <w:u w:val="single"/>
        </w:rPr>
        <w:tab/>
      </w:r>
      <w:r w:rsidRPr="00A554E9">
        <w:rPr>
          <w:u w:val="single"/>
        </w:rPr>
        <w:tab/>
      </w:r>
      <w:r w:rsidRPr="00A554E9">
        <w:rPr>
          <w:u w:val="single"/>
        </w:rPr>
        <w:tab/>
      </w:r>
      <w:r w:rsidRPr="00A554E9">
        <w:rPr>
          <w:u w:val="single"/>
        </w:rPr>
        <w:tab/>
      </w:r>
      <w:r w:rsidRPr="00A554E9">
        <w:rPr>
          <w:u w:val="single"/>
        </w:rPr>
        <w:tab/>
      </w:r>
      <w:r w:rsidRPr="00A554E9">
        <w:tab/>
      </w:r>
      <w:r w:rsidRPr="00A554E9">
        <w:tab/>
      </w:r>
    </w:p>
    <w:p w14:paraId="5B2EFFA3" w14:textId="387A84F8" w:rsidR="003B1A79" w:rsidRPr="00A554E9" w:rsidRDefault="003B1A79" w:rsidP="003B1A79">
      <w:pPr>
        <w:jc w:val="both"/>
      </w:pPr>
      <w:r w:rsidRPr="00A554E9">
        <w:tab/>
      </w:r>
    </w:p>
    <w:p w14:paraId="3511E70F" w14:textId="77777777" w:rsidR="003B1A79" w:rsidRPr="00A554E9" w:rsidRDefault="003B1A79" w:rsidP="003B1A79"/>
    <w:sectPr w:rsidR="003B1A79" w:rsidRPr="00A554E9" w:rsidSect="000F44D6">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C2BE" w14:textId="77777777" w:rsidR="00C43F6B" w:rsidRDefault="00C43F6B">
      <w:r>
        <w:separator/>
      </w:r>
    </w:p>
  </w:endnote>
  <w:endnote w:type="continuationSeparator" w:id="0">
    <w:p w14:paraId="1286CEC0" w14:textId="77777777" w:rsidR="00C43F6B" w:rsidRDefault="00C4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AA3" w14:textId="77777777" w:rsidR="00A81417" w:rsidRDefault="00A8141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18047"/>
      <w:docPartObj>
        <w:docPartGallery w:val="Page Numbers (Bottom of Page)"/>
        <w:docPartUnique/>
      </w:docPartObj>
    </w:sdtPr>
    <w:sdtEndPr/>
    <w:sdtContent>
      <w:p w14:paraId="20B83BF9" w14:textId="77777777" w:rsidR="00A81417" w:rsidRDefault="00A81417">
        <w:pPr>
          <w:pStyle w:val="Kjene"/>
          <w:jc w:val="center"/>
        </w:pPr>
        <w:r>
          <w:fldChar w:fldCharType="begin"/>
        </w:r>
        <w:r>
          <w:instrText>PAGE   \* MERGEFORMAT</w:instrText>
        </w:r>
        <w:r>
          <w:fldChar w:fldCharType="separate"/>
        </w:r>
        <w:r w:rsidR="00126CA3">
          <w:rPr>
            <w:noProof/>
          </w:rPr>
          <w:t>2</w:t>
        </w:r>
        <w:r>
          <w:fldChar w:fldCharType="end"/>
        </w:r>
      </w:p>
    </w:sdtContent>
  </w:sdt>
  <w:p w14:paraId="56E18823" w14:textId="77777777" w:rsidR="00A81417" w:rsidRDefault="00A8141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623E" w14:textId="77777777" w:rsidR="00A81417" w:rsidRDefault="00A814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525C9" w14:textId="77777777" w:rsidR="00C43F6B" w:rsidRDefault="00C43F6B">
      <w:r>
        <w:separator/>
      </w:r>
    </w:p>
  </w:footnote>
  <w:footnote w:type="continuationSeparator" w:id="0">
    <w:p w14:paraId="49921F47" w14:textId="77777777" w:rsidR="00C43F6B" w:rsidRDefault="00C43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F989" w14:textId="77777777" w:rsidR="00A81417" w:rsidRDefault="00A8141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476C" w14:textId="77777777" w:rsidR="00A81417" w:rsidRDefault="00A8141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4C95" w14:textId="77777777" w:rsidR="00A81417" w:rsidRDefault="00A814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4012C"/>
    <w:multiLevelType w:val="hybridMultilevel"/>
    <w:tmpl w:val="3548942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41756FA1"/>
    <w:multiLevelType w:val="multilevel"/>
    <w:tmpl w:val="68807EC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3392E7B"/>
    <w:multiLevelType w:val="multilevel"/>
    <w:tmpl w:val="CC4E542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44D14BCF"/>
    <w:multiLevelType w:val="multilevel"/>
    <w:tmpl w:val="74BA880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E0413EA"/>
    <w:multiLevelType w:val="hybridMultilevel"/>
    <w:tmpl w:val="5A803FE8"/>
    <w:lvl w:ilvl="0" w:tplc="FEDE3F20">
      <w:start w:val="1"/>
      <w:numFmt w:val="decimal"/>
      <w:lvlText w:val="%1."/>
      <w:lvlJc w:val="left"/>
      <w:pPr>
        <w:tabs>
          <w:tab w:val="num" w:pos="720"/>
        </w:tabs>
        <w:ind w:left="720" w:hanging="360"/>
      </w:pPr>
      <w:rPr>
        <w:rFonts w:hint="default"/>
        <w:b/>
      </w:rPr>
    </w:lvl>
    <w:lvl w:ilvl="1" w:tplc="EE3C0D5E">
      <w:numFmt w:val="none"/>
      <w:lvlText w:val=""/>
      <w:lvlJc w:val="left"/>
      <w:pPr>
        <w:tabs>
          <w:tab w:val="num" w:pos="360"/>
        </w:tabs>
      </w:pPr>
    </w:lvl>
    <w:lvl w:ilvl="2" w:tplc="3BA2439C">
      <w:numFmt w:val="none"/>
      <w:lvlText w:val=""/>
      <w:lvlJc w:val="left"/>
      <w:pPr>
        <w:tabs>
          <w:tab w:val="num" w:pos="360"/>
        </w:tabs>
      </w:pPr>
    </w:lvl>
    <w:lvl w:ilvl="3" w:tplc="39888EF4">
      <w:numFmt w:val="none"/>
      <w:lvlText w:val=""/>
      <w:lvlJc w:val="left"/>
      <w:pPr>
        <w:tabs>
          <w:tab w:val="num" w:pos="360"/>
        </w:tabs>
      </w:pPr>
    </w:lvl>
    <w:lvl w:ilvl="4" w:tplc="A1220D5E">
      <w:numFmt w:val="none"/>
      <w:lvlText w:val=""/>
      <w:lvlJc w:val="left"/>
      <w:pPr>
        <w:tabs>
          <w:tab w:val="num" w:pos="360"/>
        </w:tabs>
      </w:pPr>
    </w:lvl>
    <w:lvl w:ilvl="5" w:tplc="19BCC84A">
      <w:numFmt w:val="none"/>
      <w:lvlText w:val=""/>
      <w:lvlJc w:val="left"/>
      <w:pPr>
        <w:tabs>
          <w:tab w:val="num" w:pos="360"/>
        </w:tabs>
      </w:pPr>
    </w:lvl>
    <w:lvl w:ilvl="6" w:tplc="66C8875A">
      <w:numFmt w:val="none"/>
      <w:lvlText w:val=""/>
      <w:lvlJc w:val="left"/>
      <w:pPr>
        <w:tabs>
          <w:tab w:val="num" w:pos="360"/>
        </w:tabs>
      </w:pPr>
    </w:lvl>
    <w:lvl w:ilvl="7" w:tplc="1130BF64">
      <w:numFmt w:val="none"/>
      <w:lvlText w:val=""/>
      <w:lvlJc w:val="left"/>
      <w:pPr>
        <w:tabs>
          <w:tab w:val="num" w:pos="360"/>
        </w:tabs>
      </w:pPr>
    </w:lvl>
    <w:lvl w:ilvl="8" w:tplc="EBB871C6">
      <w:numFmt w:val="none"/>
      <w:lvlText w:val=""/>
      <w:lvlJc w:val="left"/>
      <w:pPr>
        <w:tabs>
          <w:tab w:val="num" w:pos="360"/>
        </w:tabs>
      </w:pPr>
    </w:lvl>
  </w:abstractNum>
  <w:abstractNum w:abstractNumId="5" w15:restartNumberingAfterBreak="0">
    <w:nsid w:val="6E9D4734"/>
    <w:multiLevelType w:val="multilevel"/>
    <w:tmpl w:val="B44C5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4B2110"/>
    <w:multiLevelType w:val="hybridMultilevel"/>
    <w:tmpl w:val="3454F4AC"/>
    <w:lvl w:ilvl="0" w:tplc="56D478C8">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76434114"/>
    <w:multiLevelType w:val="multilevel"/>
    <w:tmpl w:val="DF1E13D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7D237741"/>
    <w:multiLevelType w:val="multilevel"/>
    <w:tmpl w:val="EE4C696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7E887FD9"/>
    <w:multiLevelType w:val="multilevel"/>
    <w:tmpl w:val="F684B120"/>
    <w:lvl w:ilvl="0">
      <w:start w:val="4"/>
      <w:numFmt w:val="decimal"/>
      <w:lvlText w:val="%1."/>
      <w:lvlJc w:val="left"/>
      <w:pPr>
        <w:ind w:left="360" w:hanging="360"/>
      </w:pPr>
      <w:rPr>
        <w:rFonts w:hint="default"/>
      </w:rPr>
    </w:lvl>
    <w:lvl w:ilvl="1">
      <w:start w:val="1"/>
      <w:numFmt w:val="decimal"/>
      <w:lvlText w:val="%1.%2."/>
      <w:lvlJc w:val="left"/>
      <w:pPr>
        <w:ind w:left="3196" w:hanging="360"/>
      </w:pPr>
      <w:rPr>
        <w:rFonts w:ascii="Times New Roman" w:hAnsi="Times New Roman" w:cs="Times New Roman"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num w:numId="1" w16cid:durableId="1358196490">
    <w:abstractNumId w:val="4"/>
  </w:num>
  <w:num w:numId="2" w16cid:durableId="1377850025">
    <w:abstractNumId w:val="2"/>
  </w:num>
  <w:num w:numId="3" w16cid:durableId="1554350037">
    <w:abstractNumId w:val="8"/>
  </w:num>
  <w:num w:numId="4" w16cid:durableId="1220359866">
    <w:abstractNumId w:val="5"/>
  </w:num>
  <w:num w:numId="5" w16cid:durableId="679814138">
    <w:abstractNumId w:val="3"/>
  </w:num>
  <w:num w:numId="6" w16cid:durableId="1973901922">
    <w:abstractNumId w:val="1"/>
  </w:num>
  <w:num w:numId="7" w16cid:durableId="455368182">
    <w:abstractNumId w:val="0"/>
  </w:num>
  <w:num w:numId="8" w16cid:durableId="563761261">
    <w:abstractNumId w:val="9"/>
  </w:num>
  <w:num w:numId="9" w16cid:durableId="434135531">
    <w:abstractNumId w:val="6"/>
  </w:num>
  <w:num w:numId="10" w16cid:durableId="2004507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8BE"/>
    <w:rsid w:val="000260A1"/>
    <w:rsid w:val="00077A9A"/>
    <w:rsid w:val="000A6CBC"/>
    <w:rsid w:val="000B16C6"/>
    <w:rsid w:val="000C1720"/>
    <w:rsid w:val="000E33C3"/>
    <w:rsid w:val="000F44D6"/>
    <w:rsid w:val="00126CA3"/>
    <w:rsid w:val="00130E31"/>
    <w:rsid w:val="00180035"/>
    <w:rsid w:val="00180F96"/>
    <w:rsid w:val="00194957"/>
    <w:rsid w:val="001A0BB8"/>
    <w:rsid w:val="001A4E61"/>
    <w:rsid w:val="001D6933"/>
    <w:rsid w:val="0023421B"/>
    <w:rsid w:val="0025340A"/>
    <w:rsid w:val="00271154"/>
    <w:rsid w:val="002A47B4"/>
    <w:rsid w:val="002A6BF6"/>
    <w:rsid w:val="002D481E"/>
    <w:rsid w:val="002E1B68"/>
    <w:rsid w:val="002F405F"/>
    <w:rsid w:val="00334A36"/>
    <w:rsid w:val="003867A1"/>
    <w:rsid w:val="003B1A79"/>
    <w:rsid w:val="003E3A16"/>
    <w:rsid w:val="004137AE"/>
    <w:rsid w:val="004455CF"/>
    <w:rsid w:val="00453F84"/>
    <w:rsid w:val="00456C0E"/>
    <w:rsid w:val="00482AD3"/>
    <w:rsid w:val="004D2013"/>
    <w:rsid w:val="0055257C"/>
    <w:rsid w:val="005B02EB"/>
    <w:rsid w:val="005C6F15"/>
    <w:rsid w:val="005D53A9"/>
    <w:rsid w:val="005F22A2"/>
    <w:rsid w:val="0061358D"/>
    <w:rsid w:val="00617F0E"/>
    <w:rsid w:val="00662F23"/>
    <w:rsid w:val="00674E24"/>
    <w:rsid w:val="006848CD"/>
    <w:rsid w:val="00695E77"/>
    <w:rsid w:val="006A0268"/>
    <w:rsid w:val="006B44B0"/>
    <w:rsid w:val="006C2A91"/>
    <w:rsid w:val="006D1160"/>
    <w:rsid w:val="00704964"/>
    <w:rsid w:val="00744746"/>
    <w:rsid w:val="0077218F"/>
    <w:rsid w:val="00785E49"/>
    <w:rsid w:val="007C6393"/>
    <w:rsid w:val="007E3437"/>
    <w:rsid w:val="00804D12"/>
    <w:rsid w:val="008276D5"/>
    <w:rsid w:val="00860829"/>
    <w:rsid w:val="0088179D"/>
    <w:rsid w:val="0088742B"/>
    <w:rsid w:val="00887626"/>
    <w:rsid w:val="008E00DE"/>
    <w:rsid w:val="008F7D66"/>
    <w:rsid w:val="00924250"/>
    <w:rsid w:val="0095756B"/>
    <w:rsid w:val="009649CB"/>
    <w:rsid w:val="009B4CD8"/>
    <w:rsid w:val="009C17B5"/>
    <w:rsid w:val="009D26E4"/>
    <w:rsid w:val="00A03074"/>
    <w:rsid w:val="00A17D53"/>
    <w:rsid w:val="00A26D64"/>
    <w:rsid w:val="00A30112"/>
    <w:rsid w:val="00A554E9"/>
    <w:rsid w:val="00A74430"/>
    <w:rsid w:val="00A81417"/>
    <w:rsid w:val="00AA1B72"/>
    <w:rsid w:val="00AB6B85"/>
    <w:rsid w:val="00AE350F"/>
    <w:rsid w:val="00AE7488"/>
    <w:rsid w:val="00AF0551"/>
    <w:rsid w:val="00AF5071"/>
    <w:rsid w:val="00B011AD"/>
    <w:rsid w:val="00B61294"/>
    <w:rsid w:val="00B84847"/>
    <w:rsid w:val="00BB690D"/>
    <w:rsid w:val="00BE13E6"/>
    <w:rsid w:val="00BE7CB8"/>
    <w:rsid w:val="00C04D0A"/>
    <w:rsid w:val="00C31ECD"/>
    <w:rsid w:val="00C43F6B"/>
    <w:rsid w:val="00C62E52"/>
    <w:rsid w:val="00C66BA4"/>
    <w:rsid w:val="00C9759C"/>
    <w:rsid w:val="00CD6B40"/>
    <w:rsid w:val="00D00484"/>
    <w:rsid w:val="00D1727C"/>
    <w:rsid w:val="00D32569"/>
    <w:rsid w:val="00D33F9D"/>
    <w:rsid w:val="00D52C0E"/>
    <w:rsid w:val="00DA7A57"/>
    <w:rsid w:val="00DB7F4A"/>
    <w:rsid w:val="00DC4854"/>
    <w:rsid w:val="00E22E44"/>
    <w:rsid w:val="00E8758A"/>
    <w:rsid w:val="00E926DB"/>
    <w:rsid w:val="00EC5369"/>
    <w:rsid w:val="00ED5D5B"/>
    <w:rsid w:val="00EF38BE"/>
    <w:rsid w:val="00F0438F"/>
    <w:rsid w:val="00F0455B"/>
    <w:rsid w:val="00F105B0"/>
    <w:rsid w:val="00F56BFA"/>
    <w:rsid w:val="00F9188A"/>
    <w:rsid w:val="00F97840"/>
    <w:rsid w:val="00FC2E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BD85"/>
  <w15:chartTrackingRefBased/>
  <w15:docId w15:val="{A2101328-B283-4E1D-AB92-6CDB251A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38BE"/>
    <w:rPr>
      <w:rFonts w:ascii="Times New Roman" w:eastAsia="Times New Roman" w:hAnsi="Times New Roman"/>
      <w:sz w:val="24"/>
      <w:szCs w:val="24"/>
      <w:lang w:eastAsia="en-US"/>
    </w:rPr>
  </w:style>
  <w:style w:type="paragraph" w:styleId="Virsraksts2">
    <w:name w:val="heading 2"/>
    <w:basedOn w:val="Parasts"/>
    <w:next w:val="Parasts"/>
    <w:link w:val="Virsraksts2Rakstz"/>
    <w:uiPriority w:val="9"/>
    <w:semiHidden/>
    <w:unhideWhenUsed/>
    <w:qFormat/>
    <w:rsid w:val="00E875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0A6CBC"/>
    <w:pPr>
      <w:keepNext/>
      <w:keepLines/>
      <w:spacing w:before="40"/>
      <w:outlineLvl w:val="2"/>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qFormat/>
    <w:rsid w:val="00EF38BE"/>
    <w:pPr>
      <w:spacing w:before="240" w:after="60"/>
      <w:outlineLvl w:val="6"/>
    </w:pPr>
    <w:rPr>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link w:val="Virsraksts7"/>
    <w:rsid w:val="00EF38BE"/>
    <w:rPr>
      <w:rFonts w:ascii="Times New Roman" w:eastAsia="Times New Roman" w:hAnsi="Times New Roman" w:cs="Times New Roman"/>
      <w:sz w:val="24"/>
      <w:szCs w:val="24"/>
      <w:lang w:val="x-none"/>
    </w:rPr>
  </w:style>
  <w:style w:type="paragraph" w:styleId="Sarakstarindkopa">
    <w:name w:val="List Paragraph"/>
    <w:basedOn w:val="Parasts"/>
    <w:qFormat/>
    <w:rsid w:val="00EF38BE"/>
    <w:pPr>
      <w:spacing w:after="200" w:line="276" w:lineRule="auto"/>
      <w:ind w:left="720"/>
      <w:contextualSpacing/>
    </w:pPr>
    <w:rPr>
      <w:rFonts w:ascii="Calibri" w:eastAsia="Calibri" w:hAnsi="Calibri"/>
      <w:sz w:val="22"/>
      <w:szCs w:val="22"/>
    </w:rPr>
  </w:style>
  <w:style w:type="paragraph" w:customStyle="1" w:styleId="Default">
    <w:name w:val="Default"/>
    <w:rsid w:val="00EF38BE"/>
    <w:pPr>
      <w:autoSpaceDE w:val="0"/>
      <w:autoSpaceDN w:val="0"/>
      <w:adjustRightInd w:val="0"/>
    </w:pPr>
    <w:rPr>
      <w:rFonts w:ascii="Times New Roman" w:eastAsia="Times New Roman" w:hAnsi="Times New Roman"/>
      <w:color w:val="000000"/>
      <w:sz w:val="24"/>
      <w:szCs w:val="24"/>
    </w:rPr>
  </w:style>
  <w:style w:type="paragraph" w:styleId="Kjene">
    <w:name w:val="footer"/>
    <w:basedOn w:val="Parasts"/>
    <w:link w:val="KjeneRakstz"/>
    <w:uiPriority w:val="99"/>
    <w:rsid w:val="00EF38BE"/>
    <w:pPr>
      <w:tabs>
        <w:tab w:val="center" w:pos="4153"/>
        <w:tab w:val="right" w:pos="8306"/>
      </w:tabs>
    </w:pPr>
  </w:style>
  <w:style w:type="character" w:customStyle="1" w:styleId="KjeneRakstz">
    <w:name w:val="Kājene Rakstz."/>
    <w:link w:val="Kjene"/>
    <w:uiPriority w:val="99"/>
    <w:rsid w:val="00EF38BE"/>
    <w:rPr>
      <w:rFonts w:ascii="Times New Roman" w:eastAsia="Times New Roman" w:hAnsi="Times New Roman" w:cs="Times New Roman"/>
      <w:sz w:val="24"/>
      <w:szCs w:val="24"/>
    </w:rPr>
  </w:style>
  <w:style w:type="character" w:styleId="Lappusesnumurs">
    <w:name w:val="page number"/>
    <w:rsid w:val="00EF38BE"/>
  </w:style>
  <w:style w:type="character" w:styleId="Hipersaite">
    <w:name w:val="Hyperlink"/>
    <w:uiPriority w:val="99"/>
    <w:unhideWhenUsed/>
    <w:rsid w:val="00EF38BE"/>
    <w:rPr>
      <w:color w:val="0000FF"/>
      <w:u w:val="single"/>
    </w:rPr>
  </w:style>
  <w:style w:type="paragraph" w:styleId="HTMLiepriekformattais">
    <w:name w:val="HTML Preformatted"/>
    <w:basedOn w:val="Parasts"/>
    <w:link w:val="HTMLiepriekformattaisRakstz"/>
    <w:rsid w:val="00EF3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GB"/>
    </w:rPr>
  </w:style>
  <w:style w:type="character" w:customStyle="1" w:styleId="HTMLiepriekformattaisRakstz">
    <w:name w:val="HTML iepriekšformatētais Rakstz."/>
    <w:link w:val="HTMLiepriekformattais"/>
    <w:rsid w:val="00EF38BE"/>
    <w:rPr>
      <w:rFonts w:ascii="Courier New" w:eastAsia="Courier New" w:hAnsi="Courier New" w:cs="Times New Roman"/>
      <w:sz w:val="20"/>
      <w:szCs w:val="20"/>
      <w:lang w:val="en-GB"/>
    </w:rPr>
  </w:style>
  <w:style w:type="paragraph" w:styleId="Pamatteksts2">
    <w:name w:val="Body Text 2"/>
    <w:basedOn w:val="Parasts"/>
    <w:link w:val="Pamatteksts2Rakstz"/>
    <w:rsid w:val="00EF38BE"/>
    <w:rPr>
      <w:rFonts w:ascii="RimTimes" w:hAnsi="RimTimes"/>
      <w:b/>
      <w:sz w:val="20"/>
      <w:szCs w:val="20"/>
      <w:lang w:val="x-none"/>
    </w:rPr>
  </w:style>
  <w:style w:type="character" w:customStyle="1" w:styleId="Pamatteksts2Rakstz">
    <w:name w:val="Pamatteksts 2 Rakstz."/>
    <w:link w:val="Pamatteksts2"/>
    <w:rsid w:val="00EF38BE"/>
    <w:rPr>
      <w:rFonts w:ascii="RimTimes" w:eastAsia="Times New Roman" w:hAnsi="RimTimes" w:cs="Times New Roman"/>
      <w:b/>
      <w:sz w:val="20"/>
      <w:szCs w:val="20"/>
      <w:lang w:val="x-none"/>
    </w:rPr>
  </w:style>
  <w:style w:type="paragraph" w:styleId="Galvene">
    <w:name w:val="header"/>
    <w:basedOn w:val="Parasts"/>
    <w:link w:val="GalveneRakstz"/>
    <w:rsid w:val="00EF38BE"/>
    <w:pPr>
      <w:widowControl w:val="0"/>
      <w:tabs>
        <w:tab w:val="center" w:pos="4153"/>
        <w:tab w:val="right" w:pos="8306"/>
      </w:tabs>
    </w:pPr>
    <w:rPr>
      <w:rFonts w:ascii="RimTimes" w:hAnsi="RimTimes"/>
      <w:szCs w:val="20"/>
      <w:lang w:val="x-none"/>
    </w:rPr>
  </w:style>
  <w:style w:type="character" w:customStyle="1" w:styleId="GalveneRakstz">
    <w:name w:val="Galvene Rakstz."/>
    <w:link w:val="Galvene"/>
    <w:rsid w:val="00EF38BE"/>
    <w:rPr>
      <w:rFonts w:ascii="RimTimes" w:eastAsia="Times New Roman" w:hAnsi="RimTimes" w:cs="Times New Roman"/>
      <w:sz w:val="24"/>
      <w:szCs w:val="20"/>
      <w:lang w:val="x-none"/>
    </w:rPr>
  </w:style>
  <w:style w:type="paragraph" w:customStyle="1" w:styleId="tv2131">
    <w:name w:val="tv2131"/>
    <w:basedOn w:val="Parasts"/>
    <w:rsid w:val="00EF38BE"/>
    <w:pPr>
      <w:spacing w:line="360" w:lineRule="auto"/>
      <w:ind w:firstLine="300"/>
    </w:pPr>
    <w:rPr>
      <w:color w:val="414142"/>
      <w:sz w:val="20"/>
      <w:szCs w:val="20"/>
      <w:lang w:eastAsia="lv-LV"/>
    </w:rPr>
  </w:style>
  <w:style w:type="paragraph" w:customStyle="1" w:styleId="tv213">
    <w:name w:val="tv213"/>
    <w:basedOn w:val="Parasts"/>
    <w:rsid w:val="00EF38BE"/>
    <w:pPr>
      <w:spacing w:before="100" w:beforeAutospacing="1" w:after="100" w:afterAutospacing="1"/>
    </w:pPr>
    <w:rPr>
      <w:lang w:eastAsia="lv-LV"/>
    </w:rPr>
  </w:style>
  <w:style w:type="paragraph" w:customStyle="1" w:styleId="ListParagraph1">
    <w:name w:val="List Paragraph1"/>
    <w:basedOn w:val="Parasts"/>
    <w:rsid w:val="00EF38BE"/>
    <w:pPr>
      <w:ind w:left="720"/>
    </w:pPr>
    <w:rPr>
      <w:szCs w:val="22"/>
    </w:rPr>
  </w:style>
  <w:style w:type="table" w:styleId="Reatabula">
    <w:name w:val="Table Grid"/>
    <w:basedOn w:val="Parastatabula"/>
    <w:uiPriority w:val="59"/>
    <w:rsid w:val="0061358D"/>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E8758A"/>
    <w:rPr>
      <w:rFonts w:asciiTheme="majorHAnsi" w:eastAsiaTheme="majorEastAsia" w:hAnsiTheme="majorHAnsi" w:cstheme="majorBidi"/>
      <w:color w:val="2E74B5" w:themeColor="accent1" w:themeShade="BF"/>
      <w:sz w:val="26"/>
      <w:szCs w:val="26"/>
      <w:lang w:eastAsia="en-US"/>
    </w:rPr>
  </w:style>
  <w:style w:type="character" w:styleId="Neatrisintapieminana">
    <w:name w:val="Unresolved Mention"/>
    <w:basedOn w:val="Noklusjumarindkopasfonts"/>
    <w:uiPriority w:val="99"/>
    <w:semiHidden/>
    <w:unhideWhenUsed/>
    <w:rsid w:val="00271154"/>
    <w:rPr>
      <w:color w:val="605E5C"/>
      <w:shd w:val="clear" w:color="auto" w:fill="E1DFDD"/>
    </w:rPr>
  </w:style>
  <w:style w:type="character" w:customStyle="1" w:styleId="Virsraksts3Rakstz">
    <w:name w:val="Virsraksts 3 Rakstz."/>
    <w:basedOn w:val="Noklusjumarindkopasfonts"/>
    <w:link w:val="Virsraksts3"/>
    <w:uiPriority w:val="9"/>
    <w:semiHidden/>
    <w:rsid w:val="000A6CBC"/>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970">
      <w:bodyDiv w:val="1"/>
      <w:marLeft w:val="0"/>
      <w:marRight w:val="0"/>
      <w:marTop w:val="0"/>
      <w:marBottom w:val="0"/>
      <w:divBdr>
        <w:top w:val="none" w:sz="0" w:space="0" w:color="auto"/>
        <w:left w:val="none" w:sz="0" w:space="0" w:color="auto"/>
        <w:bottom w:val="none" w:sz="0" w:space="0" w:color="auto"/>
        <w:right w:val="none" w:sz="0" w:space="0" w:color="auto"/>
      </w:divBdr>
    </w:div>
    <w:div w:id="1065374520">
      <w:bodyDiv w:val="1"/>
      <w:marLeft w:val="0"/>
      <w:marRight w:val="0"/>
      <w:marTop w:val="0"/>
      <w:marBottom w:val="0"/>
      <w:divBdr>
        <w:top w:val="none" w:sz="0" w:space="0" w:color="auto"/>
        <w:left w:val="none" w:sz="0" w:space="0" w:color="auto"/>
        <w:bottom w:val="none" w:sz="0" w:space="0" w:color="auto"/>
        <w:right w:val="none" w:sz="0" w:space="0" w:color="auto"/>
      </w:divBdr>
    </w:div>
    <w:div w:id="1169129184">
      <w:bodyDiv w:val="1"/>
      <w:marLeft w:val="0"/>
      <w:marRight w:val="0"/>
      <w:marTop w:val="0"/>
      <w:marBottom w:val="0"/>
      <w:divBdr>
        <w:top w:val="none" w:sz="0" w:space="0" w:color="auto"/>
        <w:left w:val="none" w:sz="0" w:space="0" w:color="auto"/>
        <w:bottom w:val="none" w:sz="0" w:space="0" w:color="auto"/>
        <w:right w:val="none" w:sz="0" w:space="0" w:color="auto"/>
      </w:divBdr>
    </w:div>
    <w:div w:id="1597012898">
      <w:bodyDiv w:val="1"/>
      <w:marLeft w:val="0"/>
      <w:marRight w:val="0"/>
      <w:marTop w:val="0"/>
      <w:marBottom w:val="0"/>
      <w:divBdr>
        <w:top w:val="none" w:sz="0" w:space="0" w:color="auto"/>
        <w:left w:val="none" w:sz="0" w:space="0" w:color="auto"/>
        <w:bottom w:val="none" w:sz="0" w:space="0" w:color="auto"/>
        <w:right w:val="none" w:sz="0" w:space="0" w:color="auto"/>
      </w:divBdr>
    </w:div>
    <w:div w:id="203646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dis.geidans@rp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udis.geidans@rpm.gov.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785D7-0C7D-438A-A2FE-C483D126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3332</Words>
  <Characters>1900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5222</CharactersWithSpaces>
  <SharedDoc>false</SharedDoc>
  <HLinks>
    <vt:vector size="24" baseType="variant">
      <vt:variant>
        <vt:i4>6422587</vt:i4>
      </vt:variant>
      <vt:variant>
        <vt:i4>9</vt:i4>
      </vt:variant>
      <vt:variant>
        <vt:i4>0</vt:i4>
      </vt:variant>
      <vt:variant>
        <vt:i4>5</vt:i4>
      </vt:variant>
      <vt:variant>
        <vt:lpwstr>http://likumi.lv/doc.php?id=133536</vt:lpwstr>
      </vt:variant>
      <vt:variant>
        <vt:lpwstr>p67.1</vt:lpwstr>
      </vt:variant>
      <vt:variant>
        <vt:i4>4784205</vt:i4>
      </vt:variant>
      <vt:variant>
        <vt:i4>6</vt:i4>
      </vt:variant>
      <vt:variant>
        <vt:i4>0</vt:i4>
      </vt:variant>
      <vt:variant>
        <vt:i4>5</vt:i4>
      </vt:variant>
      <vt:variant>
        <vt:lpwstr>http://likumi.lv/doc.php?id=55567</vt:lpwstr>
      </vt:variant>
      <vt:variant>
        <vt:lpwstr/>
      </vt:variant>
      <vt:variant>
        <vt:i4>2687078</vt:i4>
      </vt:variant>
      <vt:variant>
        <vt:i4>3</vt:i4>
      </vt:variant>
      <vt:variant>
        <vt:i4>0</vt:i4>
      </vt:variant>
      <vt:variant>
        <vt:i4>5</vt:i4>
      </vt:variant>
      <vt:variant>
        <vt:lpwstr>http://www.rundale.net/</vt:lpwstr>
      </vt:variant>
      <vt:variant>
        <vt:lpwstr/>
      </vt:variant>
      <vt:variant>
        <vt:i4>2687078</vt:i4>
      </vt:variant>
      <vt:variant>
        <vt:i4>0</vt:i4>
      </vt:variant>
      <vt:variant>
        <vt:i4>0</vt:i4>
      </vt:variant>
      <vt:variant>
        <vt:i4>5</vt:i4>
      </vt:variant>
      <vt:variant>
        <vt:lpwstr>http://www.rundale.net/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RPM_6</dc:creator>
  <cp:keywords/>
  <cp:lastModifiedBy>Kristīne Sēnele</cp:lastModifiedBy>
  <cp:revision>2</cp:revision>
  <dcterms:created xsi:type="dcterms:W3CDTF">2026-07-29T11:40:00Z</dcterms:created>
  <dcterms:modified xsi:type="dcterms:W3CDTF">2026-07-29T11:40:00Z</dcterms:modified>
</cp:coreProperties>
</file>